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1862B" w14:textId="77777777" w:rsidR="00975895" w:rsidRPr="00A56565" w:rsidRDefault="00975895">
      <w:pPr>
        <w:rPr>
          <w:rFonts w:ascii="微軟正黑體" w:eastAsia="微軟正黑體" w:hAnsi="微軟正黑體" w:cs="Arial"/>
          <w:sz w:val="80"/>
          <w:szCs w:val="80"/>
        </w:rPr>
      </w:pPr>
    </w:p>
    <w:p w14:paraId="1354E89B" w14:textId="77777777" w:rsidR="00975895" w:rsidRPr="00A56565" w:rsidRDefault="00975895">
      <w:pPr>
        <w:rPr>
          <w:rFonts w:ascii="微軟正黑體" w:eastAsia="微軟正黑體" w:hAnsi="微軟正黑體" w:cs="Arial"/>
          <w:sz w:val="80"/>
          <w:szCs w:val="80"/>
        </w:rPr>
      </w:pPr>
    </w:p>
    <w:p w14:paraId="3B6C32A3" w14:textId="77777777" w:rsidR="00975895" w:rsidRPr="00A56565" w:rsidRDefault="00975895" w:rsidP="00975895">
      <w:pPr>
        <w:rPr>
          <w:rFonts w:ascii="微軟正黑體" w:eastAsia="微軟正黑體" w:hAnsi="微軟正黑體" w:cs="Arial"/>
          <w:sz w:val="80"/>
          <w:szCs w:val="80"/>
        </w:rPr>
      </w:pPr>
    </w:p>
    <w:p w14:paraId="40DF7720" w14:textId="15E88AB5" w:rsidR="00975895" w:rsidRPr="00A56565" w:rsidRDefault="00893F6E" w:rsidP="00AD6D07">
      <w:pPr>
        <w:jc w:val="right"/>
        <w:rPr>
          <w:rFonts w:ascii="微軟正黑體" w:eastAsia="微軟正黑體" w:hAnsi="微軟正黑體" w:cs="Arial"/>
          <w:sz w:val="80"/>
          <w:szCs w:val="80"/>
        </w:rPr>
      </w:pPr>
      <w:r>
        <w:rPr>
          <w:rFonts w:ascii="微軟正黑體" w:eastAsia="微軟正黑體" w:hAnsi="微軟正黑體" w:cs="Arial" w:hint="eastAsia"/>
          <w:sz w:val="80"/>
          <w:szCs w:val="80"/>
        </w:rPr>
        <w:t>鼎基先進</w:t>
      </w:r>
      <w:r w:rsidR="00975895" w:rsidRPr="00A56565">
        <w:rPr>
          <w:rFonts w:ascii="微軟正黑體" w:eastAsia="微軟正黑體" w:hAnsi="微軟正黑體" w:cs="Arial"/>
          <w:sz w:val="80"/>
          <w:szCs w:val="80"/>
        </w:rPr>
        <w:br/>
        <w:t>Networker</w:t>
      </w:r>
      <w:r w:rsidR="00AD6D07" w:rsidRPr="00A56565">
        <w:rPr>
          <w:rFonts w:ascii="微軟正黑體" w:eastAsia="微軟正黑體" w:hAnsi="微軟正黑體" w:cs="Arial" w:hint="eastAsia"/>
          <w:sz w:val="80"/>
          <w:szCs w:val="80"/>
        </w:rPr>
        <w:t xml:space="preserve"> </w:t>
      </w:r>
      <w:r w:rsidR="00975895" w:rsidRPr="00A56565">
        <w:rPr>
          <w:rFonts w:ascii="微軟正黑體" w:eastAsia="微軟正黑體" w:hAnsi="微軟正黑體" w:cs="Arial"/>
          <w:sz w:val="80"/>
          <w:szCs w:val="80"/>
        </w:rPr>
        <w:t>Server</w:t>
      </w:r>
      <w:r w:rsidR="00975895" w:rsidRPr="00A56565">
        <w:rPr>
          <w:rFonts w:ascii="微軟正黑體" w:eastAsia="微軟正黑體" w:hAnsi="微軟正黑體" w:cs="Arial"/>
          <w:sz w:val="80"/>
          <w:szCs w:val="80"/>
        </w:rPr>
        <w:br/>
        <w:t>安裝文件</w:t>
      </w:r>
    </w:p>
    <w:p w14:paraId="5F47CF6E" w14:textId="6FA02B64" w:rsidR="00364C6A" w:rsidRPr="00A56565" w:rsidRDefault="00B81292" w:rsidP="00AD6D07">
      <w:pPr>
        <w:jc w:val="right"/>
        <w:rPr>
          <w:rFonts w:ascii="微軟正黑體" w:eastAsia="微軟正黑體" w:hAnsi="微軟正黑體" w:cs="Arial"/>
          <w:szCs w:val="24"/>
        </w:rPr>
      </w:pPr>
      <w:r w:rsidRPr="00A56565">
        <w:rPr>
          <w:rFonts w:ascii="微軟正黑體" w:eastAsia="微軟正黑體" w:hAnsi="微軟正黑體" w:cs="Arial"/>
          <w:szCs w:val="24"/>
        </w:rPr>
        <w:t>4/4</w:t>
      </w:r>
      <w:r w:rsidR="00364C6A" w:rsidRPr="00A56565">
        <w:rPr>
          <w:rFonts w:ascii="微軟正黑體" w:eastAsia="微軟正黑體" w:hAnsi="微軟正黑體" w:cs="Arial"/>
          <w:szCs w:val="24"/>
        </w:rPr>
        <w:t xml:space="preserve"> </w:t>
      </w:r>
      <w:r w:rsidR="00893F6E" w:rsidRPr="00893F6E">
        <w:rPr>
          <w:rFonts w:ascii="微軟正黑體" w:eastAsia="微軟正黑體" w:hAnsi="微軟正黑體" w:cs="Arial" w:hint="eastAsia"/>
          <w:szCs w:val="24"/>
        </w:rPr>
        <w:t>Sybase備份Job設定</w:t>
      </w:r>
    </w:p>
    <w:p w14:paraId="57E9CD48" w14:textId="7A348006" w:rsidR="00975895" w:rsidRPr="00A56565" w:rsidRDefault="00975895">
      <w:pPr>
        <w:widowControl/>
        <w:rPr>
          <w:rFonts w:ascii="微軟正黑體" w:eastAsia="微軟正黑體" w:hAnsi="微軟正黑體" w:cs="Arial"/>
          <w:sz w:val="80"/>
          <w:szCs w:val="80"/>
        </w:rPr>
      </w:pPr>
      <w:r w:rsidRPr="00A56565">
        <w:rPr>
          <w:rFonts w:ascii="微軟正黑體" w:eastAsia="微軟正黑體" w:hAnsi="微軟正黑體" w:cs="Arial"/>
          <w:sz w:val="80"/>
          <w:szCs w:val="80"/>
        </w:rPr>
        <w:br w:type="page"/>
      </w:r>
    </w:p>
    <w:sdt>
      <w:sdtPr>
        <w:rPr>
          <w:rFonts w:ascii="微軟正黑體" w:eastAsia="微軟正黑體" w:hAnsi="微軟正黑體" w:cstheme="minorBidi"/>
          <w:color w:val="auto"/>
          <w:kern w:val="2"/>
          <w:sz w:val="24"/>
          <w:szCs w:val="22"/>
          <w:lang w:val="zh-TW"/>
        </w:rPr>
        <w:id w:val="-13907229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E35A5C" w14:textId="04D4109D" w:rsidR="00AD6D07" w:rsidRPr="00A56565" w:rsidRDefault="00AD6D07">
          <w:pPr>
            <w:pStyle w:val="a7"/>
            <w:rPr>
              <w:rFonts w:ascii="微軟正黑體" w:eastAsia="微軟正黑體" w:hAnsi="微軟正黑體"/>
            </w:rPr>
          </w:pPr>
          <w:r w:rsidRPr="00A56565">
            <w:rPr>
              <w:rFonts w:ascii="微軟正黑體" w:eastAsia="微軟正黑體" w:hAnsi="微軟正黑體"/>
              <w:lang w:val="zh-TW"/>
            </w:rPr>
            <w:t>目錄</w:t>
          </w:r>
        </w:p>
        <w:p w14:paraId="389769DC" w14:textId="5EA8AE04" w:rsidR="0063307D" w:rsidRPr="00A56565" w:rsidRDefault="00AD6D07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r w:rsidRPr="00A56565">
            <w:rPr>
              <w:rFonts w:ascii="微軟正黑體" w:eastAsia="微軟正黑體" w:hAnsi="微軟正黑體"/>
            </w:rPr>
            <w:fldChar w:fldCharType="begin"/>
          </w:r>
          <w:r w:rsidRPr="00A56565">
            <w:rPr>
              <w:rFonts w:ascii="微軟正黑體" w:eastAsia="微軟正黑體" w:hAnsi="微軟正黑體"/>
            </w:rPr>
            <w:instrText xml:space="preserve"> TOC \o "1-3" \h \z \u </w:instrText>
          </w:r>
          <w:r w:rsidRPr="00A56565">
            <w:rPr>
              <w:rFonts w:ascii="微軟正黑體" w:eastAsia="微軟正黑體" w:hAnsi="微軟正黑體"/>
            </w:rPr>
            <w:fldChar w:fldCharType="separate"/>
          </w:r>
          <w:hyperlink w:anchor="_Toc15929901" w:history="1">
            <w:r w:rsidR="0063307D" w:rsidRPr="00A56565">
              <w:rPr>
                <w:rStyle w:val="a5"/>
                <w:rFonts w:ascii="微軟正黑體" w:eastAsia="微軟正黑體" w:hAnsi="微軟正黑體" w:hint="eastAsia"/>
                <w:noProof/>
              </w:rPr>
              <w:t>一、</w:t>
            </w:r>
            <w:r w:rsidR="0063307D" w:rsidRPr="00A56565">
              <w:rPr>
                <w:rStyle w:val="a5"/>
                <w:rFonts w:ascii="微軟正黑體" w:eastAsia="微軟正黑體" w:hAnsi="微軟正黑體"/>
                <w:noProof/>
              </w:rPr>
              <w:t>Networker Client</w:t>
            </w:r>
            <w:r w:rsidR="0063307D" w:rsidRPr="00A56565">
              <w:rPr>
                <w:rStyle w:val="a5"/>
                <w:rFonts w:ascii="微軟正黑體" w:eastAsia="微軟正黑體" w:hAnsi="微軟正黑體" w:hint="eastAsia"/>
                <w:noProof/>
              </w:rPr>
              <w:t>加入</w:t>
            </w:r>
            <w:r w:rsidR="0063307D" w:rsidRPr="00A56565">
              <w:rPr>
                <w:rStyle w:val="a5"/>
                <w:rFonts w:ascii="微軟正黑體" w:eastAsia="微軟正黑體" w:hAnsi="微軟正黑體"/>
                <w:noProof/>
              </w:rPr>
              <w:t>(HANA DB Backup)</w: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instrText xml:space="preserve"> PAGEREF _Toc15929901 \h </w:instrTex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B50570">
              <w:rPr>
                <w:rFonts w:ascii="微軟正黑體" w:eastAsia="微軟正黑體" w:hAnsi="微軟正黑體"/>
                <w:noProof/>
                <w:webHidden/>
              </w:rPr>
              <w:t>3</w: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23C4ED2C" w14:textId="66AA1B2D" w:rsidR="0063307D" w:rsidRPr="00A56565" w:rsidRDefault="001A0665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hyperlink w:anchor="_Toc15929902" w:history="1">
            <w:r w:rsidR="0063307D" w:rsidRPr="00A56565">
              <w:rPr>
                <w:rStyle w:val="a5"/>
                <w:rFonts w:ascii="微軟正黑體" w:eastAsia="微軟正黑體" w:hAnsi="微軟正黑體" w:hint="eastAsia"/>
                <w:noProof/>
              </w:rPr>
              <w:t>二、備份群組建立</w: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instrText xml:space="preserve"> PAGEREF _Toc15929902 \h </w:instrTex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B50570">
              <w:rPr>
                <w:rFonts w:ascii="微軟正黑體" w:eastAsia="微軟正黑體" w:hAnsi="微軟正黑體"/>
                <w:noProof/>
                <w:webHidden/>
              </w:rPr>
              <w:t>8</w: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54CB7910" w14:textId="2A57A58F" w:rsidR="0063307D" w:rsidRPr="00A56565" w:rsidRDefault="001A0665">
          <w:pPr>
            <w:pStyle w:val="11"/>
            <w:tabs>
              <w:tab w:val="right" w:leader="dot" w:pos="8296"/>
            </w:tabs>
            <w:rPr>
              <w:rFonts w:ascii="微軟正黑體" w:eastAsia="微軟正黑體" w:hAnsi="微軟正黑體"/>
              <w:noProof/>
            </w:rPr>
          </w:pPr>
          <w:hyperlink w:anchor="_Toc15929903" w:history="1">
            <w:r w:rsidR="0063307D" w:rsidRPr="00A56565">
              <w:rPr>
                <w:rStyle w:val="a5"/>
                <w:rFonts w:ascii="微軟正黑體" w:eastAsia="微軟正黑體" w:hAnsi="微軟正黑體" w:hint="eastAsia"/>
                <w:noProof/>
              </w:rPr>
              <w:t>三、備份策略建立</w: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instrText xml:space="preserve"> PAGEREF _Toc15929903 \h </w:instrTex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B50570">
              <w:rPr>
                <w:rFonts w:ascii="微軟正黑體" w:eastAsia="微軟正黑體" w:hAnsi="微軟正黑體"/>
                <w:noProof/>
                <w:webHidden/>
              </w:rPr>
              <w:t>9</w:t>
            </w:r>
            <w:r w:rsidR="0063307D" w:rsidRPr="00A56565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7A0E3962" w14:textId="7B38440C" w:rsidR="00AD6D07" w:rsidRPr="00A56565" w:rsidRDefault="00AD6D07">
          <w:pPr>
            <w:rPr>
              <w:rFonts w:ascii="微軟正黑體" w:eastAsia="微軟正黑體" w:hAnsi="微軟正黑體"/>
            </w:rPr>
          </w:pPr>
          <w:r w:rsidRPr="00A56565">
            <w:rPr>
              <w:rFonts w:ascii="微軟正黑體" w:eastAsia="微軟正黑體" w:hAnsi="微軟正黑體"/>
              <w:b/>
              <w:bCs/>
              <w:lang w:val="zh-TW"/>
            </w:rPr>
            <w:fldChar w:fldCharType="end"/>
          </w:r>
        </w:p>
      </w:sdtContent>
    </w:sdt>
    <w:p w14:paraId="4B2064BC" w14:textId="34C55232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10EF1019" w14:textId="3E4950F2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1DB320CB" w14:textId="7BFDCD28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52B46753" w14:textId="6DECB54A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2CF3C56E" w14:textId="1EE9D605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0BC4351E" w14:textId="01367554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213FB830" w14:textId="2489C469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5440AD3F" w14:textId="50433BD1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3E5A8EB4" w14:textId="332157B3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212E2C5F" w14:textId="0368F0C9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6BEA124E" w14:textId="0DCD1886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10328C99" w14:textId="7E487ABB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3D995E21" w14:textId="3FBCFE1E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506D8E7A" w14:textId="15FFC666" w:rsidR="00AD6D07" w:rsidRPr="00A56565" w:rsidRDefault="00AD6D07">
      <w:pPr>
        <w:widowControl/>
        <w:rPr>
          <w:rFonts w:ascii="微軟正黑體" w:eastAsia="微軟正黑體" w:hAnsi="微軟正黑體" w:cs="Arial"/>
          <w:szCs w:val="24"/>
        </w:rPr>
      </w:pPr>
    </w:p>
    <w:p w14:paraId="03EB0294" w14:textId="55049B9B" w:rsidR="00B81292" w:rsidRPr="00A56565" w:rsidRDefault="00E32A11" w:rsidP="00CD638E">
      <w:pPr>
        <w:pStyle w:val="12"/>
      </w:pPr>
      <w:bookmarkStart w:id="0" w:name="_Toc15929901"/>
      <w:r w:rsidRPr="00A56565">
        <w:rPr>
          <w:rFonts w:hint="eastAsia"/>
        </w:rPr>
        <w:lastRenderedPageBreak/>
        <w:t>一、</w:t>
      </w:r>
      <w:r w:rsidR="00B81292" w:rsidRPr="00A56565">
        <w:t>Networker Client加入(</w:t>
      </w:r>
      <w:r w:rsidR="00835F24">
        <w:t>S</w:t>
      </w:r>
      <w:r w:rsidR="00835F24">
        <w:rPr>
          <w:rFonts w:hint="eastAsia"/>
        </w:rPr>
        <w:t>y</w:t>
      </w:r>
      <w:r w:rsidR="00835F24">
        <w:t>base</w:t>
      </w:r>
      <w:r w:rsidRPr="00A56565">
        <w:rPr>
          <w:rFonts w:hint="eastAsia"/>
        </w:rPr>
        <w:t xml:space="preserve"> </w:t>
      </w:r>
      <w:r w:rsidR="00B81292" w:rsidRPr="00A56565">
        <w:t>DB Backup)</w:t>
      </w:r>
      <w:bookmarkEnd w:id="0"/>
    </w:p>
    <w:p w14:paraId="01DFA98C" w14:textId="2980C605" w:rsidR="00CD638E" w:rsidRPr="00AC157B" w:rsidRDefault="00207D13" w:rsidP="00CD638E">
      <w:pPr>
        <w:pStyle w:val="a3"/>
        <w:widowControl/>
        <w:numPr>
          <w:ilvl w:val="0"/>
          <w:numId w:val="17"/>
        </w:numPr>
        <w:ind w:leftChars="0" w:left="851"/>
        <w:rPr>
          <w:rFonts w:ascii="微軟正黑體" w:eastAsia="微軟正黑體" w:hAnsi="微軟正黑體" w:cs="Arial"/>
          <w:sz w:val="40"/>
          <w:szCs w:val="40"/>
        </w:rPr>
      </w:pPr>
      <w:r w:rsidRPr="00A56565">
        <w:rPr>
          <w:rFonts w:ascii="微軟正黑體" w:eastAsia="微軟正黑體" w:hAnsi="微軟正黑體" w:cs="Arial"/>
          <w:szCs w:val="24"/>
        </w:rPr>
        <w:t>在Protection欄位，在客戶端上按右鍵，點選新客戶端向導，</w:t>
      </w:r>
      <w:r w:rsidR="003134A0" w:rsidRPr="00A56565">
        <w:rPr>
          <w:rFonts w:ascii="微軟正黑體" w:eastAsia="微軟正黑體" w:hAnsi="微軟正黑體" w:cs="Arial" w:hint="eastAsia"/>
          <w:szCs w:val="24"/>
        </w:rPr>
        <w:t>如</w:t>
      </w:r>
      <w:r w:rsidRPr="00A56565">
        <w:rPr>
          <w:rFonts w:ascii="微軟正黑體" w:eastAsia="微軟正黑體" w:hAnsi="微軟正黑體" w:cs="Arial"/>
          <w:szCs w:val="24"/>
        </w:rPr>
        <w:t>圖</w:t>
      </w:r>
      <w:r w:rsidR="00E32A11" w:rsidRPr="00A56565">
        <w:rPr>
          <w:rFonts w:ascii="微軟正黑體" w:eastAsia="微軟正黑體" w:hAnsi="微軟正黑體" w:cs="Arial" w:hint="eastAsia"/>
          <w:szCs w:val="24"/>
        </w:rPr>
        <w:t>1</w:t>
      </w:r>
    </w:p>
    <w:p w14:paraId="3C6FE791" w14:textId="20A100FF" w:rsidR="00187861" w:rsidRPr="00A56565" w:rsidRDefault="00835F24" w:rsidP="00187861">
      <w:pPr>
        <w:widowControl/>
        <w:rPr>
          <w:rFonts w:ascii="微軟正黑體" w:eastAsia="微軟正黑體" w:hAnsi="微軟正黑體" w:cs="Arial"/>
          <w:sz w:val="40"/>
          <w:szCs w:val="40"/>
        </w:rPr>
      </w:pPr>
      <w:r>
        <w:rPr>
          <w:rFonts w:ascii="微軟正黑體" w:eastAsia="微軟正黑體" w:hAnsi="微軟正黑體" w:cs="Arial"/>
          <w:noProof/>
          <w:sz w:val="40"/>
          <w:szCs w:val="40"/>
        </w:rPr>
        <w:drawing>
          <wp:inline distT="0" distB="0" distL="0" distR="0" wp14:anchorId="30F43C99" wp14:editId="09A84C34">
            <wp:extent cx="5274310" cy="3751580"/>
            <wp:effectExtent l="0" t="0" r="2540" b="1270"/>
            <wp:docPr id="2" name="圖片 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11-07_1522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D849" w14:textId="5227BAFA" w:rsidR="00207D13" w:rsidRPr="00A56565" w:rsidRDefault="00207D13" w:rsidP="00207D13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87861" w:rsidRPr="00A56565">
        <w:rPr>
          <w:rFonts w:ascii="微軟正黑體" w:eastAsia="微軟正黑體" w:hAnsi="微軟正黑體" w:cs="Arial" w:hint="eastAsia"/>
          <w:sz w:val="24"/>
          <w:szCs w:val="24"/>
        </w:rPr>
        <w:t>1</w:t>
      </w:r>
    </w:p>
    <w:p w14:paraId="54F97D89" w14:textId="2E94C239" w:rsidR="00207D13" w:rsidRPr="00A56565" w:rsidRDefault="00207D13" w:rsidP="00187861">
      <w:pPr>
        <w:pStyle w:val="a3"/>
        <w:numPr>
          <w:ilvl w:val="0"/>
          <w:numId w:val="17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輸入要備份的客戶端名稱並點選下一步，</w:t>
      </w:r>
      <w:r w:rsidR="003134A0" w:rsidRPr="00A56565">
        <w:rPr>
          <w:rFonts w:ascii="微軟正黑體" w:eastAsia="微軟正黑體" w:hAnsi="微軟正黑體" w:cs="Arial" w:hint="eastAsia"/>
        </w:rPr>
        <w:t>如</w:t>
      </w:r>
      <w:r w:rsidRPr="00A56565">
        <w:rPr>
          <w:rFonts w:ascii="微軟正黑體" w:eastAsia="微軟正黑體" w:hAnsi="微軟正黑體" w:cs="Arial"/>
        </w:rPr>
        <w:t>圖</w:t>
      </w:r>
      <w:r w:rsidR="00187861" w:rsidRPr="00A56565">
        <w:rPr>
          <w:rFonts w:ascii="微軟正黑體" w:eastAsia="微軟正黑體" w:hAnsi="微軟正黑體" w:cs="Arial" w:hint="eastAsia"/>
        </w:rPr>
        <w:t>2</w:t>
      </w:r>
      <w:r w:rsidRPr="00A56565">
        <w:rPr>
          <w:rFonts w:ascii="微軟正黑體" w:eastAsia="微軟正黑體" w:hAnsi="微軟正黑體" w:cs="Arial"/>
        </w:rPr>
        <w:t>。</w:t>
      </w:r>
    </w:p>
    <w:p w14:paraId="20A1CE71" w14:textId="0E27D216" w:rsidR="00187861" w:rsidRPr="00A56565" w:rsidRDefault="00835F24" w:rsidP="00187861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lastRenderedPageBreak/>
        <w:drawing>
          <wp:inline distT="0" distB="0" distL="0" distR="0" wp14:anchorId="28B33BD5" wp14:editId="1EEA6922">
            <wp:extent cx="5274310" cy="3751580"/>
            <wp:effectExtent l="0" t="0" r="2540" b="1270"/>
            <wp:docPr id="3" name="圖片 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11-07_1524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9910" w14:textId="3E9542C5" w:rsidR="00207D13" w:rsidRPr="00A56565" w:rsidRDefault="00207D13" w:rsidP="003134A0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87861" w:rsidRPr="00A56565">
        <w:rPr>
          <w:rFonts w:ascii="微軟正黑體" w:eastAsia="微軟正黑體" w:hAnsi="微軟正黑體" w:cs="Arial" w:hint="eastAsia"/>
          <w:sz w:val="24"/>
          <w:szCs w:val="24"/>
        </w:rPr>
        <w:t>2</w:t>
      </w:r>
    </w:p>
    <w:p w14:paraId="6F1621EE" w14:textId="686041C2" w:rsidR="00207D13" w:rsidRPr="00A56565" w:rsidRDefault="00207D13" w:rsidP="003134A0">
      <w:pPr>
        <w:pStyle w:val="a3"/>
        <w:numPr>
          <w:ilvl w:val="0"/>
          <w:numId w:val="17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在可用應用程序中選擇</w:t>
      </w:r>
      <w:r w:rsidR="00835F24">
        <w:rPr>
          <w:rFonts w:ascii="微軟正黑體" w:eastAsia="微軟正黑體" w:hAnsi="微軟正黑體" w:cs="Arial"/>
        </w:rPr>
        <w:t>Sybase</w:t>
      </w:r>
      <w:r w:rsidRPr="00A56565">
        <w:rPr>
          <w:rFonts w:ascii="微軟正黑體" w:eastAsia="微軟正黑體" w:hAnsi="微軟正黑體" w:cs="Arial"/>
        </w:rPr>
        <w:t>並點選下一步，如圖</w:t>
      </w:r>
      <w:r w:rsidR="003134A0" w:rsidRPr="00A56565">
        <w:rPr>
          <w:rFonts w:ascii="微軟正黑體" w:eastAsia="微軟正黑體" w:hAnsi="微軟正黑體" w:cs="Arial"/>
        </w:rPr>
        <w:t>3</w:t>
      </w:r>
      <w:r w:rsidRPr="00A56565">
        <w:rPr>
          <w:rFonts w:ascii="微軟正黑體" w:eastAsia="微軟正黑體" w:hAnsi="微軟正黑體" w:cs="Arial"/>
        </w:rPr>
        <w:t>。</w:t>
      </w:r>
    </w:p>
    <w:p w14:paraId="44823973" w14:textId="7B8E2619" w:rsidR="003134A0" w:rsidRPr="00A56565" w:rsidRDefault="00835F24" w:rsidP="003134A0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1758923B" wp14:editId="7CF0F179">
            <wp:extent cx="5274310" cy="3751580"/>
            <wp:effectExtent l="0" t="0" r="2540" b="1270"/>
            <wp:docPr id="4" name="圖片 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11-07_1525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0566" w14:textId="03B5BB41" w:rsidR="00207D13" w:rsidRPr="00A56565" w:rsidRDefault="00207D13" w:rsidP="00207D13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lastRenderedPageBreak/>
        <w:t xml:space="preserve">圖 </w:t>
      </w:r>
      <w:r w:rsidR="003134A0" w:rsidRPr="00A56565">
        <w:rPr>
          <w:rFonts w:ascii="微軟正黑體" w:eastAsia="微軟正黑體" w:hAnsi="微軟正黑體" w:cs="Arial"/>
          <w:sz w:val="24"/>
          <w:szCs w:val="24"/>
        </w:rPr>
        <w:t>3</w:t>
      </w:r>
    </w:p>
    <w:p w14:paraId="48D06DC2" w14:textId="26836AAC" w:rsidR="00207D13" w:rsidRPr="00A56565" w:rsidRDefault="00207D13" w:rsidP="003134A0">
      <w:pPr>
        <w:pStyle w:val="a3"/>
        <w:numPr>
          <w:ilvl w:val="0"/>
          <w:numId w:val="17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客戶端屬性中維持預設並點選下一步，如圖</w:t>
      </w:r>
      <w:r w:rsidR="003134A0" w:rsidRPr="00A56565">
        <w:rPr>
          <w:rFonts w:ascii="微軟正黑體" w:eastAsia="微軟正黑體" w:hAnsi="微軟正黑體" w:cs="Arial"/>
        </w:rPr>
        <w:t>4</w:t>
      </w:r>
      <w:r w:rsidRPr="00A56565">
        <w:rPr>
          <w:rFonts w:ascii="微軟正黑體" w:eastAsia="微軟正黑體" w:hAnsi="微軟正黑體" w:cs="Arial"/>
        </w:rPr>
        <w:t>。</w:t>
      </w:r>
    </w:p>
    <w:p w14:paraId="1AA01BE2" w14:textId="0D4FB61A" w:rsidR="003134A0" w:rsidRPr="00A56565" w:rsidRDefault="00835F24" w:rsidP="00DC289A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4609BA4B" wp14:editId="1786768B">
            <wp:extent cx="5274310" cy="3751580"/>
            <wp:effectExtent l="0" t="0" r="2540" b="1270"/>
            <wp:docPr id="5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11-07_1526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76D04" w14:textId="7303E9E2" w:rsidR="00207D13" w:rsidRPr="00A56565" w:rsidRDefault="00207D13" w:rsidP="00DC289A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3134A0" w:rsidRPr="00A56565">
        <w:rPr>
          <w:rFonts w:ascii="微軟正黑體" w:eastAsia="微軟正黑體" w:hAnsi="微軟正黑體" w:cs="Arial"/>
          <w:sz w:val="24"/>
          <w:szCs w:val="24"/>
        </w:rPr>
        <w:t>4</w:t>
      </w:r>
    </w:p>
    <w:p w14:paraId="3020D066" w14:textId="0B50DD87" w:rsidR="00C06E06" w:rsidRPr="00A56565" w:rsidRDefault="00C06E06" w:rsidP="00DC289A">
      <w:pPr>
        <w:pStyle w:val="a3"/>
        <w:numPr>
          <w:ilvl w:val="0"/>
          <w:numId w:val="17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選擇Typical scheduled backup來設定</w:t>
      </w:r>
      <w:r w:rsidR="00835F24">
        <w:rPr>
          <w:rFonts w:ascii="微軟正黑體" w:eastAsia="微軟正黑體" w:hAnsi="微軟正黑體" w:cs="Arial"/>
        </w:rPr>
        <w:t>Sybase</w:t>
      </w:r>
      <w:r w:rsidRPr="00A56565">
        <w:rPr>
          <w:rFonts w:ascii="微軟正黑體" w:eastAsia="微軟正黑體" w:hAnsi="微軟正黑體" w:cs="Arial"/>
        </w:rPr>
        <w:t>相關資訊，並點選下一步，如圖</w:t>
      </w:r>
      <w:r w:rsidR="00DC289A" w:rsidRPr="00A56565">
        <w:rPr>
          <w:rFonts w:ascii="微軟正黑體" w:eastAsia="微軟正黑體" w:hAnsi="微軟正黑體" w:cs="Arial"/>
        </w:rPr>
        <w:t>5</w:t>
      </w:r>
      <w:r w:rsidRPr="00A56565">
        <w:rPr>
          <w:rFonts w:ascii="微軟正黑體" w:eastAsia="微軟正黑體" w:hAnsi="微軟正黑體" w:cs="Arial"/>
        </w:rPr>
        <w:t>。</w:t>
      </w:r>
    </w:p>
    <w:p w14:paraId="4045E5FA" w14:textId="536D8B57" w:rsidR="00DC289A" w:rsidRPr="00A56565" w:rsidRDefault="00835F24" w:rsidP="00E53BCD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lastRenderedPageBreak/>
        <w:drawing>
          <wp:inline distT="0" distB="0" distL="0" distR="0" wp14:anchorId="2C876212" wp14:editId="1ADA849C">
            <wp:extent cx="5274310" cy="3751580"/>
            <wp:effectExtent l="0" t="0" r="2540" b="1270"/>
            <wp:docPr id="6" name="圖片 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11-07_1527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E121" w14:textId="1478A735" w:rsidR="00C06E06" w:rsidRPr="00A56565" w:rsidRDefault="00C06E06" w:rsidP="00C06E0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DC289A" w:rsidRPr="00A56565">
        <w:rPr>
          <w:rFonts w:ascii="微軟正黑體" w:eastAsia="微軟正黑體" w:hAnsi="微軟正黑體" w:cs="Arial"/>
          <w:sz w:val="24"/>
          <w:szCs w:val="24"/>
        </w:rPr>
        <w:t>5</w:t>
      </w:r>
    </w:p>
    <w:p w14:paraId="605A414A" w14:textId="33F6075F" w:rsidR="00C06E06" w:rsidRPr="00A56565" w:rsidRDefault="00C06E06" w:rsidP="00E53BCD">
      <w:pPr>
        <w:pStyle w:val="a3"/>
        <w:numPr>
          <w:ilvl w:val="0"/>
          <w:numId w:val="17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選擇</w:t>
      </w:r>
      <w:r w:rsidR="00835F24">
        <w:rPr>
          <w:rFonts w:ascii="微軟正黑體" w:eastAsia="微軟正黑體" w:hAnsi="微軟正黑體" w:cs="Arial"/>
        </w:rPr>
        <w:t>Sybase</w:t>
      </w:r>
      <w:r w:rsidRPr="00A56565">
        <w:rPr>
          <w:rFonts w:ascii="微軟正黑體" w:eastAsia="微軟正黑體" w:hAnsi="微軟正黑體" w:cs="Arial"/>
        </w:rPr>
        <w:t xml:space="preserve"> DB相關資訊、設定其備份</w:t>
      </w:r>
      <w:r w:rsidR="002F19A6" w:rsidRPr="00A56565">
        <w:rPr>
          <w:rFonts w:ascii="微軟正黑體" w:eastAsia="微軟正黑體" w:hAnsi="微軟正黑體" w:cs="Arial" w:hint="eastAsia"/>
        </w:rPr>
        <w:t>檔目錄</w:t>
      </w:r>
      <w:r w:rsidR="00266719">
        <w:rPr>
          <w:rFonts w:ascii="微軟正黑體" w:eastAsia="微軟正黑體" w:hAnsi="微軟正黑體" w:cs="Arial" w:hint="eastAsia"/>
        </w:rPr>
        <w:t>、</w:t>
      </w:r>
      <w:r w:rsidR="00266719">
        <w:rPr>
          <w:rFonts w:ascii="微軟正黑體" w:eastAsia="微軟正黑體" w:hAnsi="微軟正黑體" w:cs="Arial"/>
        </w:rPr>
        <w:t>OCS library directory</w:t>
      </w:r>
      <w:r w:rsidRPr="00A56565">
        <w:rPr>
          <w:rFonts w:ascii="微軟正黑體" w:eastAsia="微軟正黑體" w:hAnsi="微軟正黑體" w:cs="Arial"/>
        </w:rPr>
        <w:t>以及輸入</w:t>
      </w:r>
      <w:r w:rsidR="00266719">
        <w:rPr>
          <w:rFonts w:ascii="微軟正黑體" w:eastAsia="微軟正黑體" w:hAnsi="微軟正黑體" w:cs="Arial" w:hint="eastAsia"/>
        </w:rPr>
        <w:t>帳號</w:t>
      </w:r>
      <w:proofErr w:type="spellStart"/>
      <w:r w:rsidR="00733BD9">
        <w:rPr>
          <w:rFonts w:ascii="微軟正黑體" w:eastAsia="微軟正黑體" w:hAnsi="微軟正黑體" w:cs="Arial" w:hint="eastAsia"/>
        </w:rPr>
        <w:t>s</w:t>
      </w:r>
      <w:r w:rsidR="00733BD9">
        <w:rPr>
          <w:rFonts w:ascii="微軟正黑體" w:eastAsia="微軟正黑體" w:hAnsi="微軟正黑體" w:cs="Arial"/>
        </w:rPr>
        <w:t>ap</w:t>
      </w:r>
      <w:r w:rsidR="00366675">
        <w:rPr>
          <w:rFonts w:ascii="微軟正黑體" w:eastAsia="微軟正黑體" w:hAnsi="微軟正黑體" w:cs="Arial" w:hint="eastAsia"/>
        </w:rPr>
        <w:t>s</w:t>
      </w:r>
      <w:r w:rsidR="00366675">
        <w:rPr>
          <w:rFonts w:ascii="微軟正黑體" w:eastAsia="微軟正黑體" w:hAnsi="微軟正黑體" w:cs="Arial"/>
        </w:rPr>
        <w:t>a</w:t>
      </w:r>
      <w:proofErr w:type="spellEnd"/>
      <w:r w:rsidR="00266719">
        <w:rPr>
          <w:rFonts w:ascii="微軟正黑體" w:eastAsia="微軟正黑體" w:hAnsi="微軟正黑體" w:cs="Arial" w:hint="eastAsia"/>
        </w:rPr>
        <w:t>密碼</w:t>
      </w:r>
      <w:r w:rsidR="009701F6" w:rsidRPr="009701F6">
        <w:rPr>
          <w:rFonts w:ascii="微軟正黑體" w:eastAsia="微軟正黑體" w:hAnsi="微軟正黑體" w:cs="Arial"/>
        </w:rPr>
        <w:t>Dz81486019</w:t>
      </w:r>
      <w:r w:rsidRPr="00A56565">
        <w:rPr>
          <w:rFonts w:ascii="微軟正黑體" w:eastAsia="微軟正黑體" w:hAnsi="微軟正黑體" w:cs="Arial"/>
        </w:rPr>
        <w:t>，並點選下一步，如圖</w:t>
      </w:r>
      <w:r w:rsidR="00DC289A" w:rsidRPr="00A56565">
        <w:rPr>
          <w:rFonts w:ascii="微軟正黑體" w:eastAsia="微軟正黑體" w:hAnsi="微軟正黑體" w:cs="Arial"/>
        </w:rPr>
        <w:t>6</w:t>
      </w:r>
      <w:r w:rsidRPr="00A56565">
        <w:rPr>
          <w:rFonts w:ascii="微軟正黑體" w:eastAsia="微軟正黑體" w:hAnsi="微軟正黑體" w:cs="Arial"/>
        </w:rPr>
        <w:t>。</w:t>
      </w:r>
    </w:p>
    <w:p w14:paraId="259AF368" w14:textId="45E55613" w:rsidR="00E53BCD" w:rsidRPr="00A56565" w:rsidRDefault="00266719" w:rsidP="00483D34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lastRenderedPageBreak/>
        <w:drawing>
          <wp:inline distT="0" distB="0" distL="0" distR="0" wp14:anchorId="0A23E49B" wp14:editId="748451C6">
            <wp:extent cx="5274310" cy="3751580"/>
            <wp:effectExtent l="0" t="0" r="2540" b="1270"/>
            <wp:docPr id="7" name="圖片 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11-07_1530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CD41" w14:textId="3EEC0534" w:rsidR="00C06E06" w:rsidRPr="00A56565" w:rsidRDefault="00C06E06" w:rsidP="00C06E06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DC289A" w:rsidRPr="00A56565">
        <w:rPr>
          <w:rFonts w:ascii="微軟正黑體" w:eastAsia="微軟正黑體" w:hAnsi="微軟正黑體" w:cs="Arial"/>
          <w:sz w:val="24"/>
          <w:szCs w:val="24"/>
        </w:rPr>
        <w:t>6</w:t>
      </w:r>
    </w:p>
    <w:p w14:paraId="75529109" w14:textId="2245FECA" w:rsidR="002B2B21" w:rsidRPr="00A56565" w:rsidRDefault="002B2B21" w:rsidP="002B2B21">
      <w:pPr>
        <w:pStyle w:val="a3"/>
        <w:numPr>
          <w:ilvl w:val="0"/>
          <w:numId w:val="17"/>
        </w:numPr>
        <w:ind w:leftChars="0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確認Job相關資訊並點選創建</w:t>
      </w:r>
      <w:r w:rsidR="00A56565" w:rsidRPr="00A56565">
        <w:rPr>
          <w:rFonts w:ascii="微軟正黑體" w:eastAsia="微軟正黑體" w:hAnsi="微軟正黑體" w:cs="Arial" w:hint="eastAsia"/>
        </w:rPr>
        <w:t>，如圖</w:t>
      </w:r>
      <w:r w:rsidR="00266719">
        <w:rPr>
          <w:rFonts w:ascii="微軟正黑體" w:eastAsia="微軟正黑體" w:hAnsi="微軟正黑體" w:cs="Arial" w:hint="eastAsia"/>
        </w:rPr>
        <w:t>7</w:t>
      </w:r>
      <w:r w:rsidR="00A56565" w:rsidRPr="00A56565">
        <w:rPr>
          <w:rFonts w:ascii="微軟正黑體" w:eastAsia="微軟正黑體" w:hAnsi="微軟正黑體" w:cs="Arial" w:hint="eastAsia"/>
        </w:rPr>
        <w:t>。</w:t>
      </w:r>
    </w:p>
    <w:p w14:paraId="0140554B" w14:textId="2142FFDB" w:rsidR="002B2B21" w:rsidRPr="00A56565" w:rsidRDefault="00266719" w:rsidP="002B2B21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225E29AF" wp14:editId="1401C487">
            <wp:extent cx="5274310" cy="3751580"/>
            <wp:effectExtent l="0" t="0" r="2540" b="1270"/>
            <wp:docPr id="8" name="圖片 8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11-07_15304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BD4F" w14:textId="01D61147" w:rsidR="002B2B21" w:rsidRPr="00A56565" w:rsidRDefault="002B2B21" w:rsidP="002B2B21">
      <w:pPr>
        <w:jc w:val="center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 w:hint="eastAsia"/>
        </w:rPr>
        <w:lastRenderedPageBreak/>
        <w:t>圖</w:t>
      </w:r>
      <w:r w:rsidR="00266719">
        <w:rPr>
          <w:rFonts w:ascii="微軟正黑體" w:eastAsia="微軟正黑體" w:hAnsi="微軟正黑體" w:cs="Arial"/>
        </w:rPr>
        <w:t>7</w:t>
      </w:r>
    </w:p>
    <w:p w14:paraId="5865E07E" w14:textId="46183DC4" w:rsidR="00A56565" w:rsidRPr="00A56565" w:rsidRDefault="00A56565" w:rsidP="00A56565">
      <w:pPr>
        <w:pStyle w:val="a3"/>
        <w:numPr>
          <w:ilvl w:val="0"/>
          <w:numId w:val="17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確認增加客戶端成功並點選完成，如圖</w:t>
      </w:r>
      <w:r w:rsidR="00B173ED">
        <w:rPr>
          <w:rFonts w:ascii="微軟正黑體" w:eastAsia="微軟正黑體" w:hAnsi="微軟正黑體" w:cs="Arial" w:hint="eastAsia"/>
        </w:rPr>
        <w:t>8</w:t>
      </w:r>
      <w:r w:rsidRPr="00A56565">
        <w:rPr>
          <w:rFonts w:ascii="微軟正黑體" w:eastAsia="微軟正黑體" w:hAnsi="微軟正黑體" w:cs="Arial" w:hint="eastAsia"/>
        </w:rPr>
        <w:t>。</w:t>
      </w:r>
    </w:p>
    <w:p w14:paraId="582397F8" w14:textId="640F1282" w:rsidR="00B86882" w:rsidRPr="00A56565" w:rsidRDefault="00B173ED" w:rsidP="002B2B21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3145E25D" wp14:editId="5849A7B3">
            <wp:extent cx="5274310" cy="3751580"/>
            <wp:effectExtent l="0" t="0" r="2540" b="1270"/>
            <wp:docPr id="10" name="圖片 1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11-07_1542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8D32" w14:textId="05A53B66" w:rsidR="00A56565" w:rsidRPr="00A56565" w:rsidRDefault="00A56565" w:rsidP="002B2B21">
      <w:pPr>
        <w:jc w:val="center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 w:hint="eastAsia"/>
        </w:rPr>
        <w:t>圖</w:t>
      </w:r>
      <w:r w:rsidR="00B173ED">
        <w:rPr>
          <w:rFonts w:ascii="微軟正黑體" w:eastAsia="微軟正黑體" w:hAnsi="微軟正黑體" w:cs="Arial"/>
        </w:rPr>
        <w:t>8</w:t>
      </w:r>
    </w:p>
    <w:p w14:paraId="32829293" w14:textId="0FC0F88C" w:rsidR="00975895" w:rsidRPr="00A56565" w:rsidRDefault="00483D34" w:rsidP="00AC157B">
      <w:pPr>
        <w:pStyle w:val="12"/>
      </w:pPr>
      <w:bookmarkStart w:id="1" w:name="_Toc15929902"/>
      <w:r w:rsidRPr="00A56565">
        <w:rPr>
          <w:rFonts w:hint="eastAsia"/>
        </w:rPr>
        <w:t>二、</w:t>
      </w:r>
      <w:r w:rsidR="00B81292" w:rsidRPr="00A56565">
        <w:t>備份群組建立</w:t>
      </w:r>
      <w:bookmarkEnd w:id="1"/>
    </w:p>
    <w:p w14:paraId="71D8FA6F" w14:textId="755A53BA" w:rsidR="00D905CE" w:rsidRPr="00A56565" w:rsidRDefault="00D905CE" w:rsidP="00483D34">
      <w:pPr>
        <w:pStyle w:val="a3"/>
        <w:widowControl/>
        <w:numPr>
          <w:ilvl w:val="0"/>
          <w:numId w:val="20"/>
        </w:numPr>
        <w:ind w:leftChars="0" w:left="851"/>
        <w:rPr>
          <w:rFonts w:ascii="微軟正黑體" w:eastAsia="微軟正黑體" w:hAnsi="微軟正黑體" w:cs="Arial"/>
          <w:szCs w:val="24"/>
        </w:rPr>
      </w:pPr>
      <w:r w:rsidRPr="00A56565">
        <w:rPr>
          <w:rFonts w:ascii="微軟正黑體" w:eastAsia="微軟正黑體" w:hAnsi="微軟正黑體" w:cs="Arial"/>
          <w:szCs w:val="24"/>
        </w:rPr>
        <w:t>在Protection欄位中，在組上按右鍵，點選新建，如圖</w:t>
      </w:r>
      <w:r w:rsidR="00B173ED">
        <w:rPr>
          <w:rFonts w:ascii="微軟正黑體" w:eastAsia="微軟正黑體" w:hAnsi="微軟正黑體" w:cs="Arial" w:hint="eastAsia"/>
          <w:szCs w:val="24"/>
        </w:rPr>
        <w:t>9</w:t>
      </w:r>
      <w:r w:rsidRPr="00A56565">
        <w:rPr>
          <w:rFonts w:ascii="微軟正黑體" w:eastAsia="微軟正黑體" w:hAnsi="微軟正黑體" w:cs="Arial"/>
          <w:szCs w:val="24"/>
        </w:rPr>
        <w:t>。</w:t>
      </w:r>
    </w:p>
    <w:p w14:paraId="16725CC2" w14:textId="73CF9DFC" w:rsidR="00483D34" w:rsidRPr="00A56565" w:rsidRDefault="00B173ED" w:rsidP="00483D34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noProof/>
          <w:szCs w:val="24"/>
        </w:rPr>
        <w:drawing>
          <wp:inline distT="0" distB="0" distL="0" distR="0" wp14:anchorId="7EECB19F" wp14:editId="1ABE695C">
            <wp:extent cx="5274310" cy="1826895"/>
            <wp:effectExtent l="0" t="0" r="2540" b="1905"/>
            <wp:docPr id="12" name="圖片 1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11-07_1543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788B" w14:textId="5167EC58" w:rsidR="00D905CE" w:rsidRPr="00A56565" w:rsidRDefault="00D905CE" w:rsidP="00D905CE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B173ED">
        <w:rPr>
          <w:rFonts w:ascii="微軟正黑體" w:eastAsia="微軟正黑體" w:hAnsi="微軟正黑體" w:cs="Arial"/>
          <w:sz w:val="24"/>
          <w:szCs w:val="24"/>
        </w:rPr>
        <w:t>9</w:t>
      </w:r>
    </w:p>
    <w:p w14:paraId="117D3554" w14:textId="4F449A28" w:rsidR="00D905CE" w:rsidRPr="00A56565" w:rsidRDefault="00D905CE" w:rsidP="00D60F9A">
      <w:pPr>
        <w:pStyle w:val="a3"/>
        <w:numPr>
          <w:ilvl w:val="0"/>
          <w:numId w:val="20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lastRenderedPageBreak/>
        <w:t>設定組名稱、選擇Group Type為客戶端，選擇所要對應的客戶端，如圖</w:t>
      </w:r>
      <w:r w:rsidR="00B173ED">
        <w:rPr>
          <w:rFonts w:ascii="微軟正黑體" w:eastAsia="微軟正黑體" w:hAnsi="微軟正黑體" w:cs="Arial"/>
        </w:rPr>
        <w:t>10</w:t>
      </w:r>
      <w:r w:rsidRPr="00A56565">
        <w:rPr>
          <w:rFonts w:ascii="微軟正黑體" w:eastAsia="微軟正黑體" w:hAnsi="微軟正黑體" w:cs="Arial"/>
        </w:rPr>
        <w:t>。</w:t>
      </w:r>
    </w:p>
    <w:p w14:paraId="743FD14B" w14:textId="6C18863E" w:rsidR="00D60F9A" w:rsidRPr="00A56565" w:rsidRDefault="00B173ED" w:rsidP="00D60F9A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03E2F91B" wp14:editId="4F1E332E">
            <wp:extent cx="5274310" cy="3751580"/>
            <wp:effectExtent l="0" t="0" r="2540" b="1270"/>
            <wp:docPr id="13" name="圖片 1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11-07_15443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2D4A" w14:textId="23846423" w:rsidR="00D905CE" w:rsidRPr="00A56565" w:rsidRDefault="00D905CE" w:rsidP="00D60F9A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B173ED">
        <w:rPr>
          <w:rFonts w:ascii="微軟正黑體" w:eastAsia="微軟正黑體" w:hAnsi="微軟正黑體" w:cs="Arial"/>
          <w:sz w:val="24"/>
          <w:szCs w:val="24"/>
        </w:rPr>
        <w:t>10</w:t>
      </w:r>
    </w:p>
    <w:p w14:paraId="75629DDB" w14:textId="14C1DC61" w:rsidR="00B81292" w:rsidRPr="00A56565" w:rsidRDefault="00D60F9A" w:rsidP="00AC157B">
      <w:pPr>
        <w:pStyle w:val="12"/>
      </w:pPr>
      <w:bookmarkStart w:id="2" w:name="_Toc15929903"/>
      <w:r w:rsidRPr="00A56565">
        <w:rPr>
          <w:rFonts w:hint="eastAsia"/>
        </w:rPr>
        <w:t>三、</w:t>
      </w:r>
      <w:r w:rsidR="00B81292" w:rsidRPr="00A56565">
        <w:t>備份策略建立</w:t>
      </w:r>
      <w:bookmarkEnd w:id="2"/>
    </w:p>
    <w:p w14:paraId="12E53A44" w14:textId="6A463C5A" w:rsidR="005F2129" w:rsidRPr="00A56565" w:rsidRDefault="005F2129" w:rsidP="00D60F9A">
      <w:pPr>
        <w:pStyle w:val="a3"/>
        <w:widowControl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  <w:szCs w:val="24"/>
        </w:rPr>
      </w:pPr>
      <w:r w:rsidRPr="00A56565">
        <w:rPr>
          <w:rFonts w:ascii="微軟正黑體" w:eastAsia="微軟正黑體" w:hAnsi="微軟正黑體" w:cs="Arial"/>
          <w:szCs w:val="24"/>
        </w:rPr>
        <w:t>在Protection欄位中，在策略上按右鍵，點選新建，如圖1</w:t>
      </w:r>
      <w:r w:rsidR="00B173ED">
        <w:rPr>
          <w:rFonts w:ascii="微軟正黑體" w:eastAsia="微軟正黑體" w:hAnsi="微軟正黑體" w:cs="Arial"/>
          <w:szCs w:val="24"/>
        </w:rPr>
        <w:t>1</w:t>
      </w:r>
      <w:r w:rsidRPr="00A56565">
        <w:rPr>
          <w:rFonts w:ascii="微軟正黑體" w:eastAsia="微軟正黑體" w:hAnsi="微軟正黑體" w:cs="Arial"/>
          <w:szCs w:val="24"/>
        </w:rPr>
        <w:t>。</w:t>
      </w:r>
    </w:p>
    <w:p w14:paraId="00050389" w14:textId="42DA43B2" w:rsidR="00D60F9A" w:rsidRPr="00A56565" w:rsidRDefault="00B173ED" w:rsidP="00D60F9A">
      <w:pPr>
        <w:widowControl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/>
          <w:noProof/>
          <w:szCs w:val="24"/>
        </w:rPr>
        <w:drawing>
          <wp:inline distT="0" distB="0" distL="0" distR="0" wp14:anchorId="4A63DDBA" wp14:editId="64D57A0C">
            <wp:extent cx="5274310" cy="2047240"/>
            <wp:effectExtent l="0" t="0" r="2540" b="0"/>
            <wp:docPr id="14" name="圖片 1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11-07_15463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E0DB" w14:textId="6CD92893" w:rsidR="005F2129" w:rsidRPr="00A56565" w:rsidRDefault="005F2129" w:rsidP="005F2129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D60F9A" w:rsidRPr="00A56565">
        <w:rPr>
          <w:rFonts w:ascii="微軟正黑體" w:eastAsia="微軟正黑體" w:hAnsi="微軟正黑體" w:cs="Arial"/>
          <w:sz w:val="24"/>
          <w:szCs w:val="24"/>
        </w:rPr>
        <w:t>1</w:t>
      </w:r>
      <w:r w:rsidR="00B173ED">
        <w:rPr>
          <w:rFonts w:ascii="微軟正黑體" w:eastAsia="微軟正黑體" w:hAnsi="微軟正黑體" w:cs="Arial"/>
          <w:sz w:val="24"/>
          <w:szCs w:val="24"/>
        </w:rPr>
        <w:t>1</w:t>
      </w:r>
    </w:p>
    <w:p w14:paraId="7BB5666E" w14:textId="4ABC4162" w:rsidR="00401E0C" w:rsidRPr="00A56565" w:rsidRDefault="00401E0C" w:rsidP="00D60F9A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  <w:szCs w:val="24"/>
        </w:rPr>
        <w:lastRenderedPageBreak/>
        <w:t>設定策略名稱，如</w:t>
      </w:r>
      <w:r w:rsidRPr="00A56565">
        <w:rPr>
          <w:rFonts w:ascii="微軟正黑體" w:eastAsia="微軟正黑體" w:hAnsi="微軟正黑體" w:cs="Arial"/>
        </w:rPr>
        <w:t>圖</w:t>
      </w:r>
      <w:r w:rsidR="00B173ED">
        <w:rPr>
          <w:rFonts w:ascii="微軟正黑體" w:eastAsia="微軟正黑體" w:hAnsi="微軟正黑體" w:cs="Arial" w:hint="eastAsia"/>
        </w:rPr>
        <w:t>1</w:t>
      </w:r>
      <w:r w:rsidR="00A56565">
        <w:rPr>
          <w:rFonts w:ascii="微軟正黑體" w:eastAsia="微軟正黑體" w:hAnsi="微軟正黑體" w:cs="Arial"/>
        </w:rPr>
        <w:t>2</w:t>
      </w:r>
      <w:r w:rsidRPr="00A56565">
        <w:rPr>
          <w:rFonts w:ascii="微軟正黑體" w:eastAsia="微軟正黑體" w:hAnsi="微軟正黑體" w:cs="Arial"/>
        </w:rPr>
        <w:t>。</w:t>
      </w:r>
    </w:p>
    <w:p w14:paraId="4EC31CDA" w14:textId="719B7451" w:rsidR="00D60F9A" w:rsidRPr="00A56565" w:rsidRDefault="00B173ED" w:rsidP="00D60F9A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73CA44EE" wp14:editId="5787EBAF">
            <wp:extent cx="5274310" cy="3751580"/>
            <wp:effectExtent l="0" t="0" r="2540" b="1270"/>
            <wp:docPr id="26" name="圖片 2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7_1548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CB83" w14:textId="33D8E7DF" w:rsidR="00401E0C" w:rsidRPr="00A56565" w:rsidRDefault="00401E0C" w:rsidP="00D60F9A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B173ED">
        <w:rPr>
          <w:rFonts w:ascii="微軟正黑體" w:eastAsia="微軟正黑體" w:hAnsi="微軟正黑體" w:cs="Arial"/>
          <w:sz w:val="24"/>
          <w:szCs w:val="24"/>
        </w:rPr>
        <w:t>1</w:t>
      </w:r>
      <w:r w:rsidR="00A56565">
        <w:rPr>
          <w:rFonts w:ascii="微軟正黑體" w:eastAsia="微軟正黑體" w:hAnsi="微軟正黑體" w:cs="Arial"/>
          <w:sz w:val="24"/>
          <w:szCs w:val="24"/>
        </w:rPr>
        <w:t>2</w:t>
      </w:r>
    </w:p>
    <w:p w14:paraId="18ADF034" w14:textId="28DDB0E3" w:rsidR="00401E0C" w:rsidRPr="00A56565" w:rsidRDefault="00401E0C" w:rsidP="00D60F9A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在所新增的策略上按右鍵，點選新建，如圖</w:t>
      </w:r>
      <w:r w:rsidR="00B173ED">
        <w:rPr>
          <w:rFonts w:ascii="微軟正黑體" w:eastAsia="微軟正黑體" w:hAnsi="微軟正黑體" w:cs="Arial"/>
        </w:rPr>
        <w:t>13</w:t>
      </w:r>
      <w:r w:rsidRPr="00A56565">
        <w:rPr>
          <w:rFonts w:ascii="微軟正黑體" w:eastAsia="微軟正黑體" w:hAnsi="微軟正黑體" w:cs="Arial"/>
        </w:rPr>
        <w:t>。</w:t>
      </w:r>
    </w:p>
    <w:p w14:paraId="290310FD" w14:textId="5FC9A265" w:rsidR="00D60F9A" w:rsidRPr="00A56565" w:rsidRDefault="00B173ED" w:rsidP="00D60F9A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5567D88D" wp14:editId="311DBFB3">
            <wp:extent cx="5274310" cy="3065780"/>
            <wp:effectExtent l="0" t="0" r="2540" b="1270"/>
            <wp:docPr id="30" name="圖片 3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-11-07_15495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CF13" w14:textId="035AF92D" w:rsidR="00401E0C" w:rsidRPr="00A56565" w:rsidRDefault="00401E0C" w:rsidP="00401E0C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27BFE">
        <w:rPr>
          <w:rFonts w:ascii="微軟正黑體" w:eastAsia="微軟正黑體" w:hAnsi="微軟正黑體" w:cs="Arial"/>
          <w:sz w:val="24"/>
          <w:szCs w:val="24"/>
        </w:rPr>
        <w:t>13</w:t>
      </w:r>
    </w:p>
    <w:p w14:paraId="0BE8DAA4" w14:textId="4C96968D" w:rsidR="00401E0C" w:rsidRPr="00A56565" w:rsidRDefault="00401E0C" w:rsidP="00563B52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lastRenderedPageBreak/>
        <w:t>在新建Workflow畫面，設定workflow名稱、Job執行時間，選擇所要對應的組並點選添加，如圖</w:t>
      </w:r>
      <w:r w:rsidR="00127BFE">
        <w:rPr>
          <w:rFonts w:ascii="微軟正黑體" w:eastAsia="微軟正黑體" w:hAnsi="微軟正黑體" w:cs="Arial"/>
        </w:rPr>
        <w:t>14</w:t>
      </w:r>
      <w:r w:rsidRPr="00A56565">
        <w:rPr>
          <w:rFonts w:ascii="微軟正黑體" w:eastAsia="微軟正黑體" w:hAnsi="微軟正黑體" w:cs="Arial"/>
        </w:rPr>
        <w:t>。</w:t>
      </w:r>
    </w:p>
    <w:p w14:paraId="45735D7E" w14:textId="7DB3ACB1" w:rsidR="00563B52" w:rsidRPr="00A56565" w:rsidRDefault="00127BFE" w:rsidP="00563B52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70F5093E" wp14:editId="7320BF04">
            <wp:extent cx="5274310" cy="3751580"/>
            <wp:effectExtent l="0" t="0" r="2540" b="1270"/>
            <wp:docPr id="31" name="圖片 3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-11-07_1552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1D65" w14:textId="0C8C4A56" w:rsidR="00401E0C" w:rsidRPr="00A56565" w:rsidRDefault="00401E0C" w:rsidP="00D60F9A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27BFE">
        <w:rPr>
          <w:rFonts w:ascii="微軟正黑體" w:eastAsia="微軟正黑體" w:hAnsi="微軟正黑體" w:cs="Arial"/>
          <w:sz w:val="24"/>
          <w:szCs w:val="24"/>
        </w:rPr>
        <w:t>14</w:t>
      </w:r>
    </w:p>
    <w:p w14:paraId="14B42D76" w14:textId="14E8A60E" w:rsidR="00140FD9" w:rsidRPr="00A56565" w:rsidRDefault="00140FD9" w:rsidP="00563B52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設定Policy action名稱、備份型態，如圖</w:t>
      </w:r>
      <w:r w:rsidR="00127BFE">
        <w:rPr>
          <w:rFonts w:ascii="微軟正黑體" w:eastAsia="微軟正黑體" w:hAnsi="微軟正黑體" w:cs="Arial"/>
        </w:rPr>
        <w:t>15</w:t>
      </w:r>
      <w:r w:rsidRPr="00A56565">
        <w:rPr>
          <w:rFonts w:ascii="微軟正黑體" w:eastAsia="微軟正黑體" w:hAnsi="微軟正黑體" w:cs="Arial"/>
        </w:rPr>
        <w:t>。</w:t>
      </w:r>
    </w:p>
    <w:p w14:paraId="314CDEAA" w14:textId="033A9B2D" w:rsidR="00563B52" w:rsidRPr="00A56565" w:rsidRDefault="00127BFE" w:rsidP="00563B52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lastRenderedPageBreak/>
        <w:drawing>
          <wp:inline distT="0" distB="0" distL="0" distR="0" wp14:anchorId="7A5FC192" wp14:editId="05CCCBEC">
            <wp:extent cx="5274310" cy="3751580"/>
            <wp:effectExtent l="0" t="0" r="2540" b="1270"/>
            <wp:docPr id="32" name="圖片 3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-11-07_15544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5BA5" w14:textId="1A4EBECB" w:rsidR="00140FD9" w:rsidRPr="00A56565" w:rsidRDefault="00140FD9" w:rsidP="00140FD9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27BFE">
        <w:rPr>
          <w:rFonts w:ascii="微軟正黑體" w:eastAsia="微軟正黑體" w:hAnsi="微軟正黑體" w:cs="Arial"/>
          <w:sz w:val="24"/>
          <w:szCs w:val="24"/>
        </w:rPr>
        <w:t>15</w:t>
      </w:r>
    </w:p>
    <w:p w14:paraId="43A804DF" w14:textId="4B2A63E8" w:rsidR="00140FD9" w:rsidRPr="00A56565" w:rsidRDefault="00140FD9" w:rsidP="00563B52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設定備份所要存放的池、備份保留時間，如圖</w:t>
      </w:r>
      <w:r w:rsidR="00127BFE">
        <w:rPr>
          <w:rFonts w:ascii="微軟正黑體" w:eastAsia="微軟正黑體" w:hAnsi="微軟正黑體" w:cs="Arial"/>
        </w:rPr>
        <w:t>16</w:t>
      </w:r>
      <w:r w:rsidRPr="00A56565">
        <w:rPr>
          <w:rFonts w:ascii="微軟正黑體" w:eastAsia="微軟正黑體" w:hAnsi="微軟正黑體" w:cs="Arial"/>
        </w:rPr>
        <w:t>。</w:t>
      </w:r>
    </w:p>
    <w:p w14:paraId="30952A01" w14:textId="67C0A424" w:rsidR="00563B52" w:rsidRPr="00A56565" w:rsidRDefault="00127BFE" w:rsidP="00563B52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6465E114" wp14:editId="6B8C6E63">
            <wp:extent cx="5274310" cy="3256915"/>
            <wp:effectExtent l="0" t="0" r="2540" b="635"/>
            <wp:docPr id="33" name="圖片 3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-11-07_15545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F3AB" w14:textId="290E430B" w:rsidR="00140FD9" w:rsidRPr="00A56565" w:rsidRDefault="00140FD9" w:rsidP="00D60F9A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27BFE">
        <w:rPr>
          <w:rFonts w:ascii="微軟正黑體" w:eastAsia="微軟正黑體" w:hAnsi="微軟正黑體" w:cs="Arial"/>
          <w:sz w:val="24"/>
          <w:szCs w:val="24"/>
        </w:rPr>
        <w:t>16</w:t>
      </w:r>
    </w:p>
    <w:p w14:paraId="43B2F531" w14:textId="47E4304E" w:rsidR="003D35FF" w:rsidRPr="00A56565" w:rsidRDefault="003D35FF" w:rsidP="00563B52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lastRenderedPageBreak/>
        <w:t>進階設定中，保持預設即可，如圖</w:t>
      </w:r>
      <w:r w:rsidR="00127BFE">
        <w:rPr>
          <w:rFonts w:ascii="微軟正黑體" w:eastAsia="微軟正黑體" w:hAnsi="微軟正黑體" w:cs="Arial"/>
        </w:rPr>
        <w:t>17</w:t>
      </w:r>
      <w:r w:rsidRPr="00A56565">
        <w:rPr>
          <w:rFonts w:ascii="微軟正黑體" w:eastAsia="微軟正黑體" w:hAnsi="微軟正黑體" w:cs="Arial"/>
        </w:rPr>
        <w:t>。</w:t>
      </w:r>
    </w:p>
    <w:p w14:paraId="560EF97A" w14:textId="128BD3A3" w:rsidR="00563B52" w:rsidRPr="00A56565" w:rsidRDefault="00127BFE" w:rsidP="00563B52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1942CD2A" wp14:editId="497823CE">
            <wp:extent cx="5274310" cy="3751580"/>
            <wp:effectExtent l="0" t="0" r="2540" b="1270"/>
            <wp:docPr id="34" name="圖片 3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11-07_15554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D47C" w14:textId="3A25C19D" w:rsidR="003D35FF" w:rsidRPr="00A56565" w:rsidRDefault="003D35FF" w:rsidP="003D35FF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27BFE">
        <w:rPr>
          <w:rFonts w:ascii="微軟正黑體" w:eastAsia="微軟正黑體" w:hAnsi="微軟正黑體" w:cs="Arial"/>
          <w:sz w:val="24"/>
          <w:szCs w:val="24"/>
        </w:rPr>
        <w:t>17</w:t>
      </w:r>
    </w:p>
    <w:p w14:paraId="10F9BACD" w14:textId="56A15FF1" w:rsidR="003D35FF" w:rsidRPr="00A56565" w:rsidRDefault="003D35FF" w:rsidP="00563B52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確認Action設定，如圖</w:t>
      </w:r>
      <w:r w:rsidR="00127BFE">
        <w:rPr>
          <w:rFonts w:ascii="微軟正黑體" w:eastAsia="微軟正黑體" w:hAnsi="微軟正黑體" w:cs="Arial"/>
        </w:rPr>
        <w:t>18</w:t>
      </w:r>
      <w:r w:rsidRPr="00A56565">
        <w:rPr>
          <w:rFonts w:ascii="微軟正黑體" w:eastAsia="微軟正黑體" w:hAnsi="微軟正黑體" w:cs="Arial"/>
        </w:rPr>
        <w:t>。</w:t>
      </w:r>
    </w:p>
    <w:p w14:paraId="0DDCEDF3" w14:textId="26533CCF" w:rsidR="00563B52" w:rsidRPr="00A56565" w:rsidRDefault="00127BFE" w:rsidP="00563B52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lastRenderedPageBreak/>
        <w:drawing>
          <wp:inline distT="0" distB="0" distL="0" distR="0" wp14:anchorId="625096F5" wp14:editId="4B24B2D4">
            <wp:extent cx="5274310" cy="3751580"/>
            <wp:effectExtent l="0" t="0" r="2540" b="1270"/>
            <wp:docPr id="35" name="圖片 3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-11-07_15560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0767" w14:textId="0242E33F" w:rsidR="003D35FF" w:rsidRPr="00A56565" w:rsidRDefault="003D35FF" w:rsidP="00D60F9A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>圖</w:t>
      </w:r>
      <w:r w:rsidR="00127BFE">
        <w:rPr>
          <w:rFonts w:ascii="微軟正黑體" w:eastAsia="微軟正黑體" w:hAnsi="微軟正黑體" w:cs="Arial"/>
          <w:sz w:val="24"/>
          <w:szCs w:val="24"/>
        </w:rPr>
        <w:t>18</w:t>
      </w:r>
    </w:p>
    <w:p w14:paraId="758546A5" w14:textId="302A6E60" w:rsidR="003D35FF" w:rsidRPr="00A56565" w:rsidRDefault="003D35FF" w:rsidP="00563B52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確認Action已建立，如圖</w:t>
      </w:r>
      <w:r w:rsidR="00127BFE">
        <w:rPr>
          <w:rFonts w:ascii="微軟正黑體" w:eastAsia="微軟正黑體" w:hAnsi="微軟正黑體" w:cs="Arial"/>
        </w:rPr>
        <w:t>19</w:t>
      </w:r>
      <w:r w:rsidRPr="00A56565">
        <w:rPr>
          <w:rFonts w:ascii="微軟正黑體" w:eastAsia="微軟正黑體" w:hAnsi="微軟正黑體" w:cs="Arial"/>
        </w:rPr>
        <w:t>。</w:t>
      </w:r>
    </w:p>
    <w:p w14:paraId="791A51FA" w14:textId="65E3B926" w:rsidR="00563B52" w:rsidRPr="00A56565" w:rsidRDefault="00127BFE" w:rsidP="00563B52">
      <w:pPr>
        <w:jc w:val="center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6C42C271" wp14:editId="23CD7AAD">
            <wp:extent cx="5274310" cy="3751580"/>
            <wp:effectExtent l="0" t="0" r="2540" b="1270"/>
            <wp:docPr id="36" name="圖片 3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-11-07_1556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E933" w14:textId="004BD3ED" w:rsidR="003D35FF" w:rsidRPr="00A56565" w:rsidRDefault="003D35FF" w:rsidP="003D35FF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lastRenderedPageBreak/>
        <w:t xml:space="preserve">圖 </w:t>
      </w:r>
      <w:r w:rsidR="00127BFE">
        <w:rPr>
          <w:rFonts w:ascii="微軟正黑體" w:eastAsia="微軟正黑體" w:hAnsi="微軟正黑體" w:cs="Arial"/>
          <w:sz w:val="24"/>
          <w:szCs w:val="24"/>
        </w:rPr>
        <w:t>19</w:t>
      </w:r>
    </w:p>
    <w:p w14:paraId="09DAC220" w14:textId="46BE3AC1" w:rsidR="003D35FF" w:rsidRPr="00A56565" w:rsidRDefault="003D35FF" w:rsidP="00563B52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確認Workflow已建立，如圖</w:t>
      </w:r>
      <w:r w:rsidR="00127BFE">
        <w:rPr>
          <w:rFonts w:ascii="微軟正黑體" w:eastAsia="微軟正黑體" w:hAnsi="微軟正黑體" w:cs="Arial"/>
        </w:rPr>
        <w:t>20</w:t>
      </w:r>
      <w:r w:rsidRPr="00A56565">
        <w:rPr>
          <w:rFonts w:ascii="微軟正黑體" w:eastAsia="微軟正黑體" w:hAnsi="微軟正黑體" w:cs="Arial"/>
        </w:rPr>
        <w:t>。</w:t>
      </w:r>
    </w:p>
    <w:p w14:paraId="46F243A6" w14:textId="264AB9DF" w:rsidR="00563B52" w:rsidRPr="00A56565" w:rsidRDefault="00127BFE" w:rsidP="00563B52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drawing>
          <wp:inline distT="0" distB="0" distL="0" distR="0" wp14:anchorId="1BC9542A" wp14:editId="45FD80EB">
            <wp:extent cx="5274310" cy="3746500"/>
            <wp:effectExtent l="0" t="0" r="2540" b="6350"/>
            <wp:docPr id="37" name="圖片 3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-11-07_15563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B9B3" w14:textId="750C77F0" w:rsidR="003D35FF" w:rsidRPr="00A56565" w:rsidRDefault="003D35FF" w:rsidP="00D60F9A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127BFE">
        <w:rPr>
          <w:rFonts w:ascii="微軟正黑體" w:eastAsia="微軟正黑體" w:hAnsi="微軟正黑體" w:cs="Arial"/>
          <w:sz w:val="24"/>
          <w:szCs w:val="24"/>
        </w:rPr>
        <w:t>20</w:t>
      </w:r>
    </w:p>
    <w:p w14:paraId="3A705A61" w14:textId="202086F3" w:rsidR="003D35FF" w:rsidRPr="00A56565" w:rsidRDefault="003D35FF" w:rsidP="00563B52">
      <w:pPr>
        <w:pStyle w:val="a3"/>
        <w:numPr>
          <w:ilvl w:val="0"/>
          <w:numId w:val="21"/>
        </w:numPr>
        <w:ind w:leftChars="0" w:left="851"/>
        <w:rPr>
          <w:rFonts w:ascii="微軟正黑體" w:eastAsia="微軟正黑體" w:hAnsi="微軟正黑體" w:cs="Arial"/>
        </w:rPr>
      </w:pPr>
      <w:r w:rsidRPr="00A56565">
        <w:rPr>
          <w:rFonts w:ascii="微軟正黑體" w:eastAsia="微軟正黑體" w:hAnsi="微軟正黑體" w:cs="Arial"/>
        </w:rPr>
        <w:t>確認Job已建立完畢並可進行測試，如圖</w:t>
      </w:r>
      <w:r w:rsidR="00D60F9A" w:rsidRPr="00A56565">
        <w:rPr>
          <w:rFonts w:ascii="微軟正黑體" w:eastAsia="微軟正黑體" w:hAnsi="微軟正黑體" w:cs="Arial"/>
        </w:rPr>
        <w:t>2</w:t>
      </w:r>
      <w:r w:rsidR="00127BFE">
        <w:rPr>
          <w:rFonts w:ascii="微軟正黑體" w:eastAsia="微軟正黑體" w:hAnsi="微軟正黑體" w:cs="Arial"/>
        </w:rPr>
        <w:t>1</w:t>
      </w:r>
      <w:r w:rsidRPr="00A56565">
        <w:rPr>
          <w:rFonts w:ascii="微軟正黑體" w:eastAsia="微軟正黑體" w:hAnsi="微軟正黑體" w:cs="Arial"/>
        </w:rPr>
        <w:t>。</w:t>
      </w:r>
    </w:p>
    <w:p w14:paraId="119B9342" w14:textId="4526260F" w:rsidR="00563B52" w:rsidRPr="00A56565" w:rsidRDefault="00C12ABA" w:rsidP="00563B52">
      <w:pPr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  <w:noProof/>
        </w:rPr>
        <w:lastRenderedPageBreak/>
        <w:drawing>
          <wp:inline distT="0" distB="0" distL="0" distR="0" wp14:anchorId="638ED860" wp14:editId="7BA2BFE1">
            <wp:extent cx="5274310" cy="3750310"/>
            <wp:effectExtent l="0" t="0" r="2540" b="2540"/>
            <wp:docPr id="1" name="圖片 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11-07_2216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B520" w14:textId="7CAF7DD1" w:rsidR="003D35FF" w:rsidRPr="00A56565" w:rsidRDefault="003D35FF" w:rsidP="0063307D">
      <w:pPr>
        <w:pStyle w:val="a4"/>
        <w:jc w:val="center"/>
        <w:rPr>
          <w:rFonts w:ascii="微軟正黑體" w:eastAsia="微軟正黑體" w:hAnsi="微軟正黑體" w:cs="Arial"/>
          <w:sz w:val="24"/>
          <w:szCs w:val="24"/>
        </w:rPr>
      </w:pPr>
      <w:r w:rsidRPr="00A56565">
        <w:rPr>
          <w:rFonts w:ascii="微軟正黑體" w:eastAsia="微軟正黑體" w:hAnsi="微軟正黑體" w:cs="Arial"/>
          <w:sz w:val="24"/>
          <w:szCs w:val="24"/>
        </w:rPr>
        <w:t xml:space="preserve">圖 </w:t>
      </w:r>
      <w:r w:rsidR="00D60F9A" w:rsidRPr="00A56565">
        <w:rPr>
          <w:rFonts w:ascii="微軟正黑體" w:eastAsia="微軟正黑體" w:hAnsi="微軟正黑體" w:cs="Arial"/>
          <w:sz w:val="24"/>
          <w:szCs w:val="24"/>
        </w:rPr>
        <w:t>2</w:t>
      </w:r>
      <w:r w:rsidR="00127BFE">
        <w:rPr>
          <w:rFonts w:ascii="微軟正黑體" w:eastAsia="微軟正黑體" w:hAnsi="微軟正黑體" w:cs="Arial"/>
          <w:sz w:val="24"/>
          <w:szCs w:val="24"/>
        </w:rPr>
        <w:t>1</w:t>
      </w:r>
    </w:p>
    <w:sectPr w:rsidR="003D35FF" w:rsidRPr="00A565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6E4DE" w14:textId="77777777" w:rsidR="001A0665" w:rsidRDefault="001A0665" w:rsidP="0063307D">
      <w:r>
        <w:separator/>
      </w:r>
    </w:p>
  </w:endnote>
  <w:endnote w:type="continuationSeparator" w:id="0">
    <w:p w14:paraId="5BC2F69F" w14:textId="77777777" w:rsidR="001A0665" w:rsidRDefault="001A0665" w:rsidP="00633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02C60" w14:textId="77777777" w:rsidR="001A0665" w:rsidRDefault="001A0665" w:rsidP="0063307D">
      <w:r>
        <w:separator/>
      </w:r>
    </w:p>
  </w:footnote>
  <w:footnote w:type="continuationSeparator" w:id="0">
    <w:p w14:paraId="32781892" w14:textId="77777777" w:rsidR="001A0665" w:rsidRDefault="001A0665" w:rsidP="00633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3771A"/>
    <w:multiLevelType w:val="hybridMultilevel"/>
    <w:tmpl w:val="118A616E"/>
    <w:lvl w:ilvl="0" w:tplc="78664A1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DB11EC"/>
    <w:multiLevelType w:val="hybridMultilevel"/>
    <w:tmpl w:val="FBDE3BA4"/>
    <w:lvl w:ilvl="0" w:tplc="DDF6AE04">
      <w:start w:val="1"/>
      <w:numFmt w:val="decimal"/>
      <w:lvlText w:val="1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47166DF"/>
    <w:multiLevelType w:val="hybridMultilevel"/>
    <w:tmpl w:val="67A6A9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4B1BA4"/>
    <w:multiLevelType w:val="hybridMultilevel"/>
    <w:tmpl w:val="195E922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CB8778E"/>
    <w:multiLevelType w:val="hybridMultilevel"/>
    <w:tmpl w:val="AAA29EDE"/>
    <w:lvl w:ilvl="0" w:tplc="0409001B">
      <w:start w:val="1"/>
      <w:numFmt w:val="lowerRoman"/>
      <w:lvlText w:val="%1."/>
      <w:lvlJc w:val="righ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A47103"/>
    <w:multiLevelType w:val="hybridMultilevel"/>
    <w:tmpl w:val="A9EAF320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0DC4484"/>
    <w:multiLevelType w:val="hybridMultilevel"/>
    <w:tmpl w:val="DDE2C58C"/>
    <w:lvl w:ilvl="0" w:tplc="AD96D22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27C57937"/>
    <w:multiLevelType w:val="hybridMultilevel"/>
    <w:tmpl w:val="F0DE170E"/>
    <w:lvl w:ilvl="0" w:tplc="C46043FA">
      <w:start w:val="1"/>
      <w:numFmt w:val="decimal"/>
      <w:lvlText w:val="5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A541EC"/>
    <w:multiLevelType w:val="hybridMultilevel"/>
    <w:tmpl w:val="24960934"/>
    <w:lvl w:ilvl="0" w:tplc="BBF8CE4C">
      <w:start w:val="1"/>
      <w:numFmt w:val="decimal"/>
      <w:lvlText w:val="4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2117B1B"/>
    <w:multiLevelType w:val="hybridMultilevel"/>
    <w:tmpl w:val="2EFCCD8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AA71F7"/>
    <w:multiLevelType w:val="hybridMultilevel"/>
    <w:tmpl w:val="9A0668AC"/>
    <w:lvl w:ilvl="0" w:tplc="3A483A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BF409F"/>
    <w:multiLevelType w:val="hybridMultilevel"/>
    <w:tmpl w:val="C4B6EB9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E5314C4"/>
    <w:multiLevelType w:val="hybridMultilevel"/>
    <w:tmpl w:val="B95C89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7A2580"/>
    <w:multiLevelType w:val="hybridMultilevel"/>
    <w:tmpl w:val="7EF2722A"/>
    <w:lvl w:ilvl="0" w:tplc="4B7079B2">
      <w:start w:val="1"/>
      <w:numFmt w:val="decimal"/>
      <w:lvlText w:val="2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AF419B2"/>
    <w:multiLevelType w:val="hybridMultilevel"/>
    <w:tmpl w:val="E7F89BE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23F489F"/>
    <w:multiLevelType w:val="hybridMultilevel"/>
    <w:tmpl w:val="AC5A6EBC"/>
    <w:lvl w:ilvl="0" w:tplc="188E62CA">
      <w:start w:val="1"/>
      <w:numFmt w:val="decimal"/>
      <w:lvlText w:val="2.%1"/>
      <w:lvlJc w:val="left"/>
      <w:pPr>
        <w:ind w:left="96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7364C9C"/>
    <w:multiLevelType w:val="hybridMultilevel"/>
    <w:tmpl w:val="7F1A713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68A42BCD"/>
    <w:multiLevelType w:val="hybridMultilevel"/>
    <w:tmpl w:val="1752ECD0"/>
    <w:lvl w:ilvl="0" w:tplc="4B7079B2">
      <w:start w:val="1"/>
      <w:numFmt w:val="decimal"/>
      <w:lvlText w:val="2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9FB7FA6"/>
    <w:multiLevelType w:val="hybridMultilevel"/>
    <w:tmpl w:val="AEC2D59C"/>
    <w:lvl w:ilvl="0" w:tplc="78664A1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DC4752"/>
    <w:multiLevelType w:val="hybridMultilevel"/>
    <w:tmpl w:val="4134CFAE"/>
    <w:lvl w:ilvl="0" w:tplc="2648DFA2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A973DDC"/>
    <w:multiLevelType w:val="hybridMultilevel"/>
    <w:tmpl w:val="EF9CC310"/>
    <w:lvl w:ilvl="0" w:tplc="DDF6AE04">
      <w:start w:val="1"/>
      <w:numFmt w:val="decimal"/>
      <w:lvlText w:val="1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7D1F67D3"/>
    <w:multiLevelType w:val="hybridMultilevel"/>
    <w:tmpl w:val="98EE6918"/>
    <w:lvl w:ilvl="0" w:tplc="06D2F59C">
      <w:start w:val="1"/>
      <w:numFmt w:val="decimal"/>
      <w:lvlText w:val="3.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4"/>
  </w:num>
  <w:num w:numId="5">
    <w:abstractNumId w:val="3"/>
  </w:num>
  <w:num w:numId="6">
    <w:abstractNumId w:val="13"/>
  </w:num>
  <w:num w:numId="7">
    <w:abstractNumId w:val="5"/>
  </w:num>
  <w:num w:numId="8">
    <w:abstractNumId w:val="17"/>
  </w:num>
  <w:num w:numId="9">
    <w:abstractNumId w:val="9"/>
  </w:num>
  <w:num w:numId="10">
    <w:abstractNumId w:val="1"/>
  </w:num>
  <w:num w:numId="11">
    <w:abstractNumId w:val="15"/>
  </w:num>
  <w:num w:numId="12">
    <w:abstractNumId w:val="21"/>
  </w:num>
  <w:num w:numId="13">
    <w:abstractNumId w:val="8"/>
  </w:num>
  <w:num w:numId="14">
    <w:abstractNumId w:val="7"/>
  </w:num>
  <w:num w:numId="15">
    <w:abstractNumId w:val="16"/>
  </w:num>
  <w:num w:numId="16">
    <w:abstractNumId w:val="2"/>
  </w:num>
  <w:num w:numId="17">
    <w:abstractNumId w:val="18"/>
  </w:num>
  <w:num w:numId="18">
    <w:abstractNumId w:val="12"/>
  </w:num>
  <w:num w:numId="19">
    <w:abstractNumId w:val="11"/>
  </w:num>
  <w:num w:numId="20">
    <w:abstractNumId w:val="6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F79"/>
    <w:rsid w:val="00083DB6"/>
    <w:rsid w:val="00085D33"/>
    <w:rsid w:val="00095537"/>
    <w:rsid w:val="000D01DC"/>
    <w:rsid w:val="001054F7"/>
    <w:rsid w:val="00127BFE"/>
    <w:rsid w:val="00137B20"/>
    <w:rsid w:val="00140FD9"/>
    <w:rsid w:val="00141440"/>
    <w:rsid w:val="00156AB6"/>
    <w:rsid w:val="00187861"/>
    <w:rsid w:val="001A0665"/>
    <w:rsid w:val="001E4B78"/>
    <w:rsid w:val="00207D13"/>
    <w:rsid w:val="0024124D"/>
    <w:rsid w:val="00254EA3"/>
    <w:rsid w:val="00266719"/>
    <w:rsid w:val="002B2B21"/>
    <w:rsid w:val="002E4371"/>
    <w:rsid w:val="002E794E"/>
    <w:rsid w:val="002F19A6"/>
    <w:rsid w:val="002F1EAF"/>
    <w:rsid w:val="003134A0"/>
    <w:rsid w:val="00342278"/>
    <w:rsid w:val="00364C6A"/>
    <w:rsid w:val="00366675"/>
    <w:rsid w:val="00387FD3"/>
    <w:rsid w:val="003A3F79"/>
    <w:rsid w:val="003B501D"/>
    <w:rsid w:val="003D35FF"/>
    <w:rsid w:val="003F4475"/>
    <w:rsid w:val="00401E0C"/>
    <w:rsid w:val="0042390E"/>
    <w:rsid w:val="00431EC0"/>
    <w:rsid w:val="00483D34"/>
    <w:rsid w:val="00563B52"/>
    <w:rsid w:val="005A2A78"/>
    <w:rsid w:val="005F2129"/>
    <w:rsid w:val="00626A49"/>
    <w:rsid w:val="0063307D"/>
    <w:rsid w:val="00641BE9"/>
    <w:rsid w:val="0068717B"/>
    <w:rsid w:val="00725428"/>
    <w:rsid w:val="00733BD9"/>
    <w:rsid w:val="00835F24"/>
    <w:rsid w:val="008474E3"/>
    <w:rsid w:val="00893F6E"/>
    <w:rsid w:val="008B4F56"/>
    <w:rsid w:val="009701F6"/>
    <w:rsid w:val="00975895"/>
    <w:rsid w:val="00A37CDE"/>
    <w:rsid w:val="00A56565"/>
    <w:rsid w:val="00AA2710"/>
    <w:rsid w:val="00AA6207"/>
    <w:rsid w:val="00AB16FB"/>
    <w:rsid w:val="00AC157B"/>
    <w:rsid w:val="00AD6D07"/>
    <w:rsid w:val="00B173ED"/>
    <w:rsid w:val="00B23B36"/>
    <w:rsid w:val="00B50570"/>
    <w:rsid w:val="00B81292"/>
    <w:rsid w:val="00B86882"/>
    <w:rsid w:val="00C06E06"/>
    <w:rsid w:val="00C07969"/>
    <w:rsid w:val="00C12ABA"/>
    <w:rsid w:val="00C31C0F"/>
    <w:rsid w:val="00CD2D74"/>
    <w:rsid w:val="00CD638E"/>
    <w:rsid w:val="00D60F9A"/>
    <w:rsid w:val="00D905CE"/>
    <w:rsid w:val="00DC289A"/>
    <w:rsid w:val="00E32A11"/>
    <w:rsid w:val="00E35447"/>
    <w:rsid w:val="00E53BCD"/>
    <w:rsid w:val="00E660DA"/>
    <w:rsid w:val="00F04266"/>
    <w:rsid w:val="00FF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D346A"/>
  <w15:chartTrackingRefBased/>
  <w15:docId w15:val="{23046631-5281-4B6B-B8D6-C1065637B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D6D0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895"/>
    <w:pPr>
      <w:ind w:leftChars="200" w:left="480"/>
    </w:pPr>
  </w:style>
  <w:style w:type="paragraph" w:styleId="a4">
    <w:name w:val="caption"/>
    <w:basedOn w:val="a"/>
    <w:next w:val="a"/>
    <w:uiPriority w:val="35"/>
    <w:unhideWhenUsed/>
    <w:qFormat/>
    <w:rsid w:val="00141440"/>
    <w:rPr>
      <w:sz w:val="20"/>
      <w:szCs w:val="20"/>
    </w:rPr>
  </w:style>
  <w:style w:type="character" w:styleId="a5">
    <w:name w:val="Hyperlink"/>
    <w:basedOn w:val="a0"/>
    <w:uiPriority w:val="99"/>
    <w:unhideWhenUsed/>
    <w:rsid w:val="00CD2D7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D2D74"/>
    <w:rPr>
      <w:color w:val="808080"/>
      <w:shd w:val="clear" w:color="auto" w:fill="E6E6E6"/>
    </w:rPr>
  </w:style>
  <w:style w:type="character" w:customStyle="1" w:styleId="10">
    <w:name w:val="標題 1 字元"/>
    <w:basedOn w:val="a0"/>
    <w:link w:val="1"/>
    <w:uiPriority w:val="9"/>
    <w:rsid w:val="00AD6D0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unhideWhenUsed/>
    <w:qFormat/>
    <w:rsid w:val="00AD6D07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D6D07"/>
  </w:style>
  <w:style w:type="paragraph" w:styleId="a8">
    <w:name w:val="header"/>
    <w:basedOn w:val="a"/>
    <w:link w:val="a9"/>
    <w:uiPriority w:val="99"/>
    <w:unhideWhenUsed/>
    <w:rsid w:val="006330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3307D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330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3307D"/>
    <w:rPr>
      <w:sz w:val="20"/>
      <w:szCs w:val="20"/>
    </w:rPr>
  </w:style>
  <w:style w:type="paragraph" w:customStyle="1" w:styleId="12">
    <w:name w:val="正黑標題1"/>
    <w:basedOn w:val="1"/>
    <w:link w:val="13"/>
    <w:qFormat/>
    <w:rsid w:val="00CD638E"/>
    <w:pPr>
      <w:spacing w:before="120" w:after="120" w:line="240" w:lineRule="auto"/>
    </w:pPr>
    <w:rPr>
      <w:rFonts w:ascii="微軟正黑體" w:eastAsia="微軟正黑體" w:hAnsi="微軟正黑體"/>
      <w:sz w:val="32"/>
      <w:szCs w:val="40"/>
    </w:rPr>
  </w:style>
  <w:style w:type="character" w:customStyle="1" w:styleId="13">
    <w:name w:val="正黑標題1 字元"/>
    <w:basedOn w:val="10"/>
    <w:link w:val="12"/>
    <w:rsid w:val="00CD638E"/>
    <w:rPr>
      <w:rFonts w:ascii="微軟正黑體" w:eastAsia="微軟正黑體" w:hAnsi="微軟正黑體" w:cstheme="majorBidi"/>
      <w:b/>
      <w:bCs/>
      <w:kern w:val="52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6DD4C-4C46-4669-BDE1-90519E662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16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nick_liang@infofab.com</dc:creator>
  <cp:keywords/>
  <dc:description/>
  <cp:lastModifiedBy>Laing Liang</cp:lastModifiedBy>
  <cp:revision>17</cp:revision>
  <dcterms:created xsi:type="dcterms:W3CDTF">2019-08-05T09:10:00Z</dcterms:created>
  <dcterms:modified xsi:type="dcterms:W3CDTF">2021-02-19T07:23:00Z</dcterms:modified>
</cp:coreProperties>
</file>