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05" w:rsidRPr="00231B18" w:rsidRDefault="00314E83" w:rsidP="008C7C05">
      <w:pPr>
        <w:pStyle w:val="1"/>
        <w:shd w:val="clear" w:color="auto" w:fill="FFFFFF"/>
        <w:spacing w:before="0" w:beforeAutospacing="0" w:after="0" w:afterAutospacing="0" w:line="288" w:lineRule="atLeast"/>
        <w:rPr>
          <w:color w:val="444444"/>
          <w:sz w:val="40"/>
          <w:szCs w:val="40"/>
        </w:rPr>
      </w:pPr>
      <w:r w:rsidRPr="00314E83">
        <w:rPr>
          <w:rFonts w:hint="eastAsia"/>
          <w:b w:val="0"/>
          <w:bCs w:val="0"/>
          <w:color w:val="444444"/>
          <w:sz w:val="40"/>
          <w:szCs w:val="40"/>
        </w:rPr>
        <w:t>如何解決SAP反應慢的問題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314E83" w:rsidRDefault="00314E83" w:rsidP="00314E83">
      <w:pPr>
        <w:pStyle w:val="Web"/>
        <w:shd w:val="clear" w:color="auto" w:fill="FFFFFF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1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、主機速度慢的原因主要有以下幾個問題，請根據實際情況進行檢查：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   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1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-1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操作流程設置過長或過於複雜（配置問題）</w:t>
      </w:r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1-2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、硬體瓶勁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（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小型機計算性能、分步計算能力、網速、備份策略、硬碟速</w:t>
      </w:r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度及回應速度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）</w:t>
      </w:r>
      <w:proofErr w:type="gramEnd"/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1-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3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、系統參數設置不合理</w:t>
      </w:r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1-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4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、自開發程式效率不高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（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我查看了今天系統最長執行時間的程式，全是自</w:t>
      </w:r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開發的程式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）</w:t>
      </w:r>
      <w:proofErr w:type="gramEnd"/>
    </w:p>
    <w:p w:rsidR="00314E83" w:rsidRDefault="00314E83" w:rsidP="00314E83">
      <w:pPr>
        <w:pStyle w:val="Web"/>
        <w:shd w:val="clear" w:color="auto" w:fill="FFFFFF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1-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5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、資料庫性能優化需要優化</w:t>
      </w:r>
    </w:p>
    <w:p w:rsidR="00314E83" w:rsidRDefault="00314E83" w:rsidP="00314E83">
      <w:pPr>
        <w:pStyle w:val="Web"/>
        <w:shd w:val="clear" w:color="auto" w:fill="FFFFFF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2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、使用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T-C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ode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：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ST03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，查看公司生產機與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HR PRD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對比，發現目前生產機存在主要問題，以及檢查系統運行速度慢的原因。如：對話、資料庫回應、讀取、後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臺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運行、資料庫更新時間、最長時間訪問的用戶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40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個用戶、最長執行時間的事務、頻率，什麼時間段出現這些速度慢的問題。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3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 AG DO: Early Watch CHECK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（這個很有必要）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4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、限制用戶數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量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.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5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、限制每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個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使用者可以打開的對話數，</w:t>
      </w:r>
    </w:p>
    <w:p w:rsidR="00314E83" w:rsidRDefault="00314E83" w:rsidP="00314E83">
      <w:pPr>
        <w:pStyle w:val="Web"/>
        <w:shd w:val="clear" w:color="auto" w:fill="FFFFFF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(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T-C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ode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：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RZ10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 xml:space="preserve">) 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Parameter : </w:t>
      </w:r>
      <w:proofErr w:type="spellStart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rdisp</w:t>
      </w:r>
      <w:proofErr w:type="spellEnd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proofErr w:type="spellStart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max_alt_modes</w:t>
      </w:r>
      <w:proofErr w:type="spellEnd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 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設置為：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3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 xml:space="preserve"> (</w:t>
      </w:r>
      <w:proofErr w:type="gramStart"/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目前鼎基是</w:t>
      </w:r>
      <w:proofErr w:type="gramEnd"/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6)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6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、檢查用戶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許可權組的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分組問題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7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、雙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機熱備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系統性能問題：很多使用者分別登錄生產機和備份機，負載不一定是均衡，要論證。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8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、歷史生產資料過於龐大，要進行歸檔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9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、請專業的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BASIS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顧問進行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2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天的分析、診斷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10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、成立問題處理項目組進行處理，儘快解決，這已是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ERP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發展</w:t>
      </w:r>
      <w:proofErr w:type="gramStart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的瓶勁</w:t>
      </w:r>
      <w:proofErr w:type="gramEnd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。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st03n workload overview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貼上來看看，可以分析一下是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CPU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佔用時間多還是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dB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時間長，或者你們的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dialog process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開的太少，用戶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wait time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太多。也有可能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 buffer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太小，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load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時間長。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</w:p>
    <w:p w:rsidR="00314E83" w:rsidRDefault="00314E83" w:rsidP="00314E83">
      <w:pPr>
        <w:pStyle w:val="Web"/>
        <w:shd w:val="clear" w:color="auto" w:fill="FFFFFF"/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</w:pP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具體情況需要具體分析。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bookmarkStart w:id="0" w:name="_GoBack"/>
      <w:bookmarkEnd w:id="0"/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另外每年應該有一次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eraly</w:t>
      </w:r>
      <w:proofErr w:type="spellEnd"/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watch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的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service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，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 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沒有給你們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tuning</w:t>
      </w:r>
      <w:r w:rsidRPr="00314E83"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>的建議？</w:t>
      </w:r>
      <w:r w:rsidRPr="00314E83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</w:p>
    <w:sectPr w:rsidR="00314E83" w:rsidSect="00F7105B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A"/>
    <w:rsid w:val="00055BE0"/>
    <w:rsid w:val="00063948"/>
    <w:rsid w:val="00231B18"/>
    <w:rsid w:val="00314E83"/>
    <w:rsid w:val="007479BA"/>
    <w:rsid w:val="008C7C05"/>
    <w:rsid w:val="00B12276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2D4E-C6BD-4F90-99B6-1155773E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31B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1B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B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1B1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31B18"/>
  </w:style>
  <w:style w:type="character" w:customStyle="1" w:styleId="entry-author">
    <w:name w:val="entry-author"/>
    <w:basedOn w:val="a0"/>
    <w:rsid w:val="00231B18"/>
  </w:style>
  <w:style w:type="character" w:styleId="a3">
    <w:name w:val="Hyperlink"/>
    <w:basedOn w:val="a0"/>
    <w:uiPriority w:val="99"/>
    <w:semiHidden/>
    <w:unhideWhenUsed/>
    <w:rsid w:val="00231B18"/>
    <w:rPr>
      <w:color w:val="0000FF"/>
      <w:u w:val="single"/>
    </w:rPr>
  </w:style>
  <w:style w:type="character" w:customStyle="1" w:styleId="entry-comments-link">
    <w:name w:val="entry-comments-link"/>
    <w:basedOn w:val="a0"/>
    <w:rsid w:val="00231B18"/>
  </w:style>
  <w:style w:type="paragraph" w:styleId="Web">
    <w:name w:val="Normal (Web)"/>
    <w:basedOn w:val="a"/>
    <w:uiPriority w:val="99"/>
    <w:unhideWhenUsed/>
    <w:rsid w:val="00231B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8</cp:revision>
  <dcterms:created xsi:type="dcterms:W3CDTF">2016-06-27T09:17:00Z</dcterms:created>
  <dcterms:modified xsi:type="dcterms:W3CDTF">2016-12-30T06:58:00Z</dcterms:modified>
</cp:coreProperties>
</file>