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B77887" w14:textId="7B1B0423" w:rsidR="00BB34DC" w:rsidRDefault="00BB34DC" w:rsidP="008E3D6B"/>
    <w:p w14:paraId="567AB77D" w14:textId="5B363A9E" w:rsidR="00C83EA6" w:rsidRDefault="00C83EA6" w:rsidP="00C83EA6">
      <w:pPr>
        <w:pStyle w:val="1"/>
      </w:pPr>
      <w:r>
        <w:rPr>
          <w:rFonts w:hint="eastAsia"/>
        </w:rPr>
        <w:t>狀況</w:t>
      </w:r>
    </w:p>
    <w:p w14:paraId="6E079551" w14:textId="09987F10" w:rsidR="00C83EA6" w:rsidRDefault="00C83EA6" w:rsidP="00C83EA6">
      <w:pPr>
        <w:pStyle w:val="af2"/>
        <w:numPr>
          <w:ilvl w:val="0"/>
          <w:numId w:val="1"/>
        </w:numPr>
        <w:ind w:leftChars="0"/>
      </w:pPr>
      <w:r>
        <w:rPr>
          <w:rFonts w:hint="eastAsia"/>
        </w:rPr>
        <w:t>S</w:t>
      </w:r>
      <w:r>
        <w:t xml:space="preserve">AP </w:t>
      </w:r>
      <w:r>
        <w:rPr>
          <w:rFonts w:hint="eastAsia"/>
        </w:rPr>
        <w:t>無法連線</w:t>
      </w:r>
      <w:r>
        <w:br/>
      </w:r>
      <w:r>
        <w:rPr>
          <w:rFonts w:hint="eastAsia"/>
        </w:rPr>
        <w:t>使用</w:t>
      </w:r>
      <w:r>
        <w:rPr>
          <w:rFonts w:hint="eastAsia"/>
        </w:rPr>
        <w:t xml:space="preserve"> </w:t>
      </w:r>
      <w:r>
        <w:t xml:space="preserve">SAP GUI </w:t>
      </w:r>
      <w:r>
        <w:rPr>
          <w:rFonts w:hint="eastAsia"/>
        </w:rPr>
        <w:t>點兩下</w:t>
      </w:r>
      <w:r>
        <w:t xml:space="preserve"> </w:t>
      </w:r>
      <w:r>
        <w:rPr>
          <w:rFonts w:hint="eastAsia"/>
        </w:rPr>
        <w:t>PRD</w:t>
      </w:r>
      <w:r>
        <w:t xml:space="preserve"> </w:t>
      </w:r>
      <w:r>
        <w:rPr>
          <w:rFonts w:hint="eastAsia"/>
        </w:rPr>
        <w:t>連線，滑鼠圖示持續轉圈圈，沒有出現登入畫面，也沒有出現錯誤訊息</w:t>
      </w:r>
    </w:p>
    <w:p w14:paraId="4A7393FE" w14:textId="3A4F4C79" w:rsidR="00C83EA6" w:rsidRDefault="00C83EA6" w:rsidP="00C83EA6">
      <w:pPr>
        <w:pStyle w:val="af2"/>
        <w:numPr>
          <w:ilvl w:val="0"/>
          <w:numId w:val="1"/>
        </w:numPr>
        <w:ind w:leftChars="0"/>
      </w:pPr>
      <w:r>
        <w:rPr>
          <w:rFonts w:hint="eastAsia"/>
        </w:rPr>
        <w:t>SAP</w:t>
      </w:r>
      <w:r>
        <w:t xml:space="preserve"> </w:t>
      </w:r>
      <w:r>
        <w:rPr>
          <w:rFonts w:hint="eastAsia"/>
        </w:rPr>
        <w:t>無法登入</w:t>
      </w:r>
      <w:r>
        <w:br/>
      </w:r>
      <w:r>
        <w:rPr>
          <w:rFonts w:hint="eastAsia"/>
        </w:rPr>
        <w:t>在登入畫面，輸入帳號、密碼，按</w:t>
      </w:r>
      <w:r>
        <w:rPr>
          <w:rFonts w:hint="eastAsia"/>
        </w:rPr>
        <w:t xml:space="preserve"> </w:t>
      </w:r>
      <w:r>
        <w:t xml:space="preserve">Enter </w:t>
      </w:r>
      <w:r>
        <w:rPr>
          <w:rFonts w:hint="eastAsia"/>
        </w:rPr>
        <w:t>後就卡住</w:t>
      </w:r>
    </w:p>
    <w:p w14:paraId="0F3598A0" w14:textId="39C13547" w:rsidR="00C83EA6" w:rsidRDefault="00C83EA6" w:rsidP="00C83EA6">
      <w:pPr>
        <w:pStyle w:val="af2"/>
        <w:numPr>
          <w:ilvl w:val="0"/>
          <w:numId w:val="1"/>
        </w:numPr>
        <w:ind w:leftChars="0"/>
      </w:pPr>
      <w:r>
        <w:rPr>
          <w:rFonts w:hint="eastAsia"/>
        </w:rPr>
        <w:t>SAP</w:t>
      </w:r>
      <w:r>
        <w:t xml:space="preserve"> </w:t>
      </w:r>
      <w:r>
        <w:rPr>
          <w:rFonts w:hint="eastAsia"/>
        </w:rPr>
        <w:t>卡住</w:t>
      </w:r>
      <w:r>
        <w:br/>
      </w:r>
      <w:r>
        <w:rPr>
          <w:rFonts w:hint="eastAsia"/>
        </w:rPr>
        <w:t>已經在</w:t>
      </w:r>
      <w:r>
        <w:rPr>
          <w:rFonts w:hint="eastAsia"/>
        </w:rPr>
        <w:t xml:space="preserve"> SAP</w:t>
      </w:r>
      <w:r>
        <w:t xml:space="preserve"> </w:t>
      </w:r>
      <w:r>
        <w:rPr>
          <w:rFonts w:hint="eastAsia"/>
        </w:rPr>
        <w:t>裡面的使用者執行任何動作，滑鼠圖示持續轉圈圈，沒有跳到下個畫面或顯示結果</w:t>
      </w:r>
    </w:p>
    <w:p w14:paraId="4425C30E" w14:textId="2679A929" w:rsidR="00C83EA6" w:rsidRDefault="00C83EA6" w:rsidP="00C83EA6"/>
    <w:p w14:paraId="245B4E75" w14:textId="2CB63799" w:rsidR="00C83EA6" w:rsidRDefault="00C83EA6" w:rsidP="00C83EA6">
      <w:pPr>
        <w:pStyle w:val="1"/>
      </w:pPr>
      <w:r>
        <w:rPr>
          <w:rFonts w:hint="eastAsia"/>
        </w:rPr>
        <w:t>處理</w:t>
      </w:r>
    </w:p>
    <w:p w14:paraId="657FA340" w14:textId="6C6C0CF8" w:rsidR="00C83EA6" w:rsidRPr="00C83EA6" w:rsidRDefault="00C83EA6" w:rsidP="00C83EA6">
      <w:pPr>
        <w:pStyle w:val="2"/>
      </w:pPr>
      <w:r>
        <w:rPr>
          <w:rFonts w:hint="eastAsia"/>
        </w:rPr>
        <w:t>初步判斷</w:t>
      </w:r>
    </w:p>
    <w:p w14:paraId="578B209F" w14:textId="3141BE33" w:rsidR="00C83EA6" w:rsidRDefault="00C83EA6" w:rsidP="00C83EA6">
      <w:r>
        <w:rPr>
          <w:rFonts w:hint="eastAsia"/>
        </w:rPr>
        <w:t>綜合上面的</w:t>
      </w:r>
      <w:r>
        <w:rPr>
          <w:rFonts w:hint="eastAsia"/>
        </w:rPr>
        <w:t xml:space="preserve"> "</w:t>
      </w:r>
      <w:r>
        <w:rPr>
          <w:rFonts w:hint="eastAsia"/>
        </w:rPr>
        <w:t>狀況</w:t>
      </w:r>
      <w:r>
        <w:rPr>
          <w:rFonts w:hint="eastAsia"/>
        </w:rPr>
        <w:t>"</w:t>
      </w:r>
      <w:r>
        <w:rPr>
          <w:rFonts w:hint="eastAsia"/>
        </w:rPr>
        <w:t>，判斷</w:t>
      </w:r>
      <w:r>
        <w:rPr>
          <w:rFonts w:hint="eastAsia"/>
        </w:rPr>
        <w:t xml:space="preserve"> "</w:t>
      </w:r>
      <w:r>
        <w:rPr>
          <w:rFonts w:hint="eastAsia"/>
        </w:rPr>
        <w:t>可能是</w:t>
      </w:r>
      <w:r>
        <w:rPr>
          <w:rFonts w:hint="eastAsia"/>
        </w:rPr>
        <w:t>"</w:t>
      </w:r>
      <w:r>
        <w:t xml:space="preserve"> Sybase PRD </w:t>
      </w:r>
      <w:r>
        <w:rPr>
          <w:rFonts w:hint="eastAsia"/>
        </w:rPr>
        <w:t>trans</w:t>
      </w:r>
      <w:r>
        <w:t xml:space="preserve">action log </w:t>
      </w:r>
      <w:r>
        <w:rPr>
          <w:rFonts w:hint="eastAsia"/>
        </w:rPr>
        <w:t>滿了。</w:t>
      </w:r>
    </w:p>
    <w:p w14:paraId="422A7515" w14:textId="15DF2601" w:rsidR="00C83EA6" w:rsidRDefault="00C83EA6" w:rsidP="00C83EA6">
      <w:r>
        <w:rPr>
          <w:rFonts w:hint="eastAsia"/>
        </w:rPr>
        <w:t>針對這種可能性，採取下面的確認及解決方式</w:t>
      </w:r>
      <w:r>
        <w:rPr>
          <w:rFonts w:hint="eastAsia"/>
        </w:rPr>
        <w:t>:</w:t>
      </w:r>
    </w:p>
    <w:p w14:paraId="2CC1AF2F" w14:textId="1D6A681B" w:rsidR="00C83EA6" w:rsidRDefault="00C83EA6" w:rsidP="00C83EA6"/>
    <w:p w14:paraId="162898F8" w14:textId="083A69C1" w:rsidR="00C83EA6" w:rsidRDefault="00C83EA6" w:rsidP="00C83EA6">
      <w:pPr>
        <w:pStyle w:val="2"/>
      </w:pPr>
      <w:r>
        <w:rPr>
          <w:rFonts w:hint="eastAsia"/>
        </w:rPr>
        <w:t>確認是</w:t>
      </w:r>
      <w:r>
        <w:rPr>
          <w:rFonts w:hint="eastAsia"/>
        </w:rPr>
        <w:t xml:space="preserve"> </w:t>
      </w:r>
      <w:r>
        <w:t xml:space="preserve">"Sybase PRD transaction log </w:t>
      </w:r>
      <w:r>
        <w:rPr>
          <w:rFonts w:hint="eastAsia"/>
        </w:rPr>
        <w:t>滿了</w:t>
      </w:r>
      <w:r>
        <w:rPr>
          <w:rFonts w:hint="eastAsia"/>
        </w:rPr>
        <w:t>"</w:t>
      </w:r>
    </w:p>
    <w:p w14:paraId="43F7B4B4" w14:textId="7CCAE178" w:rsidR="00C83EA6" w:rsidRDefault="002F4050" w:rsidP="00C83EA6">
      <w:r>
        <w:rPr>
          <w:rFonts w:hint="eastAsia"/>
        </w:rPr>
        <w:t>以</w:t>
      </w:r>
      <w:r>
        <w:rPr>
          <w:rFonts w:hint="eastAsia"/>
        </w:rPr>
        <w:t xml:space="preserve"> "</w:t>
      </w:r>
      <w:r>
        <w:rPr>
          <w:rFonts w:hint="eastAsia"/>
        </w:rPr>
        <w:t>系統管理員身份</w:t>
      </w:r>
      <w:r>
        <w:rPr>
          <w:rFonts w:hint="eastAsia"/>
        </w:rPr>
        <w:t>"</w:t>
      </w:r>
      <w:r>
        <w:t xml:space="preserve"> </w:t>
      </w:r>
      <w:r>
        <w:rPr>
          <w:rFonts w:hint="eastAsia"/>
        </w:rPr>
        <w:t>執行記事本，檢查</w:t>
      </w:r>
      <w:r>
        <w:rPr>
          <w:rFonts w:hint="eastAsia"/>
        </w:rPr>
        <w:t xml:space="preserve"> </w:t>
      </w:r>
      <w:r>
        <w:t>Sybase System Log (D:\sybase\PRD\ASE-16_0\install\PRD.log)</w:t>
      </w:r>
    </w:p>
    <w:p w14:paraId="0E38B1E8" w14:textId="3FA0B7BC" w:rsidR="002F4050" w:rsidRDefault="002F4050" w:rsidP="00C83EA6">
      <w:r>
        <w:rPr>
          <w:rFonts w:hint="eastAsia"/>
        </w:rPr>
        <w:t>看到</w:t>
      </w:r>
      <w:r>
        <w:rPr>
          <w:rFonts w:hint="eastAsia"/>
        </w:rPr>
        <w:t xml:space="preserve"> "Can</w:t>
      </w:r>
      <w:r>
        <w:t xml:space="preserve">'t allocate space for 'syslogs' in database 'PRD' …" </w:t>
      </w:r>
      <w:r>
        <w:rPr>
          <w:rFonts w:hint="eastAsia"/>
        </w:rPr>
        <w:t>這樣的訊息重複出現。</w:t>
      </w:r>
    </w:p>
    <w:p w14:paraId="0CA5CED3" w14:textId="3E2DFF1D" w:rsidR="002F4050" w:rsidRDefault="002F4050" w:rsidP="00C83EA6">
      <w:r>
        <w:rPr>
          <w:noProof/>
        </w:rPr>
        <w:lastRenderedPageBreak/>
        <w:drawing>
          <wp:inline distT="0" distB="0" distL="0" distR="0" wp14:anchorId="384EFDD3" wp14:editId="62866DC5">
            <wp:extent cx="9777730" cy="6010275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0CAD0" w14:textId="23E5830C" w:rsidR="002F4050" w:rsidRDefault="002F4050" w:rsidP="00C83EA6"/>
    <w:p w14:paraId="36E12513" w14:textId="3167BEF9" w:rsidR="002F4050" w:rsidRDefault="002F4050" w:rsidP="00C83EA6">
      <w:r>
        <w:rPr>
          <w:rFonts w:hint="eastAsia"/>
        </w:rPr>
        <w:t>這個訊息</w:t>
      </w:r>
      <w:r>
        <w:rPr>
          <w:rFonts w:hint="eastAsia"/>
        </w:rPr>
        <w:t xml:space="preserve"> "Can</w:t>
      </w:r>
      <w:r>
        <w:t>'t allocate space for '</w:t>
      </w:r>
      <w:r w:rsidRPr="002F4050">
        <w:rPr>
          <w:color w:val="FF0000"/>
        </w:rPr>
        <w:t>syslogs</w:t>
      </w:r>
      <w:r>
        <w:t>' in database '</w:t>
      </w:r>
      <w:r w:rsidRPr="002F4050">
        <w:rPr>
          <w:color w:val="FF0000"/>
        </w:rPr>
        <w:t>PRD</w:t>
      </w:r>
      <w:r>
        <w:t>'</w:t>
      </w:r>
      <w:r>
        <w:rPr>
          <w:rFonts w:hint="eastAsia"/>
        </w:rPr>
        <w:t>"</w:t>
      </w:r>
      <w:r>
        <w:t xml:space="preserve"> </w:t>
      </w:r>
      <w:r>
        <w:rPr>
          <w:rFonts w:hint="eastAsia"/>
        </w:rPr>
        <w:t>的重點在</w:t>
      </w:r>
      <w:r>
        <w:rPr>
          <w:rFonts w:hint="eastAsia"/>
        </w:rPr>
        <w:t xml:space="preserve"> </w:t>
      </w:r>
      <w:r>
        <w:t xml:space="preserve">syslogs </w:t>
      </w:r>
      <w:r>
        <w:rPr>
          <w:rFonts w:hint="eastAsia"/>
        </w:rPr>
        <w:t>與</w:t>
      </w:r>
      <w:r>
        <w:rPr>
          <w:rFonts w:hint="eastAsia"/>
        </w:rPr>
        <w:t xml:space="preserve"> </w:t>
      </w:r>
      <w:r>
        <w:t>PRD</w:t>
      </w:r>
      <w:r>
        <w:rPr>
          <w:rFonts w:hint="eastAsia"/>
        </w:rPr>
        <w:t>。</w:t>
      </w:r>
    </w:p>
    <w:p w14:paraId="7F58F090" w14:textId="4D0360D7" w:rsidR="002F4050" w:rsidRDefault="002F4050" w:rsidP="00C83EA6">
      <w:r>
        <w:rPr>
          <w:rFonts w:hint="eastAsia"/>
        </w:rPr>
        <w:lastRenderedPageBreak/>
        <w:t>這表示</w:t>
      </w:r>
      <w:r>
        <w:rPr>
          <w:rFonts w:hint="eastAsia"/>
        </w:rPr>
        <w:t xml:space="preserve"> </w:t>
      </w:r>
      <w:r>
        <w:t xml:space="preserve">PRD </w:t>
      </w:r>
      <w:r>
        <w:rPr>
          <w:rFonts w:hint="eastAsia"/>
        </w:rPr>
        <w:t>的</w:t>
      </w:r>
      <w:r>
        <w:rPr>
          <w:rFonts w:hint="eastAsia"/>
        </w:rPr>
        <w:t xml:space="preserve"> </w:t>
      </w:r>
      <w:r>
        <w:t xml:space="preserve">transaction log </w:t>
      </w:r>
      <w:r>
        <w:rPr>
          <w:rFonts w:hint="eastAsia"/>
        </w:rPr>
        <w:t>滿了。</w:t>
      </w:r>
      <w:r>
        <w:rPr>
          <w:rFonts w:hint="eastAsia"/>
        </w:rPr>
        <w:t>(sys</w:t>
      </w:r>
      <w:r>
        <w:t xml:space="preserve">logs </w:t>
      </w:r>
      <w:r>
        <w:rPr>
          <w:rFonts w:hint="eastAsia"/>
        </w:rPr>
        <w:t>是存放</w:t>
      </w:r>
      <w:r>
        <w:rPr>
          <w:rFonts w:hint="eastAsia"/>
        </w:rPr>
        <w:t xml:space="preserve"> </w:t>
      </w:r>
      <w:r>
        <w:t xml:space="preserve">transaction log </w:t>
      </w:r>
      <w:r>
        <w:rPr>
          <w:rFonts w:hint="eastAsia"/>
        </w:rPr>
        <w:t>的地方</w:t>
      </w:r>
      <w:r>
        <w:rPr>
          <w:rFonts w:hint="eastAsia"/>
        </w:rPr>
        <w:t>)</w:t>
      </w:r>
    </w:p>
    <w:p w14:paraId="15A6F492" w14:textId="41013E0F" w:rsidR="002F4050" w:rsidRDefault="002F4050" w:rsidP="00C83EA6"/>
    <w:p w14:paraId="67B6A80E" w14:textId="694FBA78" w:rsidR="002F4050" w:rsidRDefault="002F4050" w:rsidP="007377D2">
      <w:pPr>
        <w:pStyle w:val="2"/>
      </w:pPr>
      <w:r>
        <w:rPr>
          <w:rFonts w:hint="eastAsia"/>
        </w:rPr>
        <w:t>關於</w:t>
      </w:r>
      <w:r>
        <w:rPr>
          <w:rFonts w:hint="eastAsia"/>
        </w:rPr>
        <w:t xml:space="preserve"> </w:t>
      </w:r>
      <w:r>
        <w:t>transaction log</w:t>
      </w:r>
    </w:p>
    <w:p w14:paraId="544AF81B" w14:textId="77777777" w:rsidR="00296B59" w:rsidRDefault="002F4050" w:rsidP="007377D2">
      <w:r>
        <w:rPr>
          <w:rFonts w:hint="eastAsia"/>
        </w:rPr>
        <w:t>資料庫有資料異動時，除了把資料寫入資料庫，還會寫入</w:t>
      </w:r>
      <w:r>
        <w:rPr>
          <w:rFonts w:hint="eastAsia"/>
        </w:rPr>
        <w:t xml:space="preserve"> </w:t>
      </w:r>
      <w:r>
        <w:t>transaction log</w:t>
      </w:r>
      <w:r w:rsidR="00296B59">
        <w:rPr>
          <w:rFonts w:hint="eastAsia"/>
        </w:rPr>
        <w:t>。如果寫入</w:t>
      </w:r>
      <w:r w:rsidR="00296B59">
        <w:rPr>
          <w:rFonts w:hint="eastAsia"/>
        </w:rPr>
        <w:t xml:space="preserve"> </w:t>
      </w:r>
      <w:r w:rsidR="00296B59">
        <w:t xml:space="preserve">transaction log </w:t>
      </w:r>
      <w:r w:rsidR="00296B59">
        <w:rPr>
          <w:rFonts w:hint="eastAsia"/>
        </w:rPr>
        <w:t>時卡住，資料庫也會因為等待</w:t>
      </w:r>
      <w:r w:rsidR="00296B59">
        <w:rPr>
          <w:rFonts w:hint="eastAsia"/>
        </w:rPr>
        <w:t xml:space="preserve"> "</w:t>
      </w:r>
      <w:r w:rsidR="00296B59">
        <w:t xml:space="preserve">transaction log </w:t>
      </w:r>
      <w:r w:rsidR="00296B59">
        <w:rPr>
          <w:rFonts w:hint="eastAsia"/>
        </w:rPr>
        <w:t>寫入成功</w:t>
      </w:r>
      <w:r w:rsidR="00296B59">
        <w:rPr>
          <w:rFonts w:hint="eastAsia"/>
        </w:rPr>
        <w:t>"</w:t>
      </w:r>
      <w:r w:rsidR="00296B59">
        <w:t xml:space="preserve"> </w:t>
      </w:r>
      <w:r w:rsidR="00296B59">
        <w:rPr>
          <w:rFonts w:hint="eastAsia"/>
        </w:rPr>
        <w:t>的訊息而卡住。</w:t>
      </w:r>
    </w:p>
    <w:p w14:paraId="01024914" w14:textId="1B8B6D07" w:rsidR="00296B59" w:rsidRDefault="00296B59" w:rsidP="00C83EA6"/>
    <w:p w14:paraId="4EE26E13" w14:textId="2F252767" w:rsidR="007377D2" w:rsidRDefault="007377D2" w:rsidP="007377D2">
      <w:pPr>
        <w:pStyle w:val="2"/>
      </w:pPr>
      <w:r>
        <w:rPr>
          <w:rFonts w:hint="eastAsia"/>
        </w:rPr>
        <w:t>處理</w:t>
      </w:r>
      <w:r>
        <w:rPr>
          <w:rFonts w:hint="eastAsia"/>
        </w:rPr>
        <w:t xml:space="preserve"> </w:t>
      </w:r>
      <w:r>
        <w:t xml:space="preserve">transaction log </w:t>
      </w:r>
      <w:r>
        <w:rPr>
          <w:rFonts w:hint="eastAsia"/>
        </w:rPr>
        <w:t>滿了</w:t>
      </w:r>
    </w:p>
    <w:p w14:paraId="32B16C87" w14:textId="690C74BC" w:rsidR="002F4050" w:rsidRDefault="00296B59" w:rsidP="00C83EA6">
      <w:r>
        <w:rPr>
          <w:rFonts w:hint="eastAsia"/>
        </w:rPr>
        <w:t>要解決</w:t>
      </w:r>
      <w:r>
        <w:rPr>
          <w:rFonts w:hint="eastAsia"/>
        </w:rPr>
        <w:t xml:space="preserve"> </w:t>
      </w:r>
      <w:r>
        <w:t xml:space="preserve">transaction log </w:t>
      </w:r>
      <w:r>
        <w:rPr>
          <w:rFonts w:hint="eastAsia"/>
        </w:rPr>
        <w:t>滿了，就要清掉</w:t>
      </w:r>
      <w:r>
        <w:rPr>
          <w:rFonts w:hint="eastAsia"/>
        </w:rPr>
        <w:t xml:space="preserve"> </w:t>
      </w:r>
      <w:r>
        <w:t>transaction log</w:t>
      </w:r>
      <w:r>
        <w:rPr>
          <w:rFonts w:hint="eastAsia"/>
        </w:rPr>
        <w:t>。</w:t>
      </w:r>
    </w:p>
    <w:p w14:paraId="1DE72E42" w14:textId="3F196437" w:rsidR="00296B59" w:rsidRDefault="00296B59" w:rsidP="00C83EA6">
      <w:r>
        <w:rPr>
          <w:rFonts w:hint="eastAsia"/>
        </w:rPr>
        <w:t>要清掉</w:t>
      </w:r>
      <w:r>
        <w:rPr>
          <w:rFonts w:hint="eastAsia"/>
        </w:rPr>
        <w:t xml:space="preserve"> </w:t>
      </w:r>
      <w:r>
        <w:t>transaction log</w:t>
      </w:r>
      <w:r>
        <w:rPr>
          <w:rFonts w:hint="eastAsia"/>
        </w:rPr>
        <w:t>，就要備份</w:t>
      </w:r>
      <w:r>
        <w:rPr>
          <w:rFonts w:hint="eastAsia"/>
        </w:rPr>
        <w:t xml:space="preserve"> </w:t>
      </w:r>
      <w:r>
        <w:t>transaction log</w:t>
      </w:r>
      <w:r>
        <w:rPr>
          <w:rFonts w:hint="eastAsia"/>
        </w:rPr>
        <w:t>。</w:t>
      </w:r>
    </w:p>
    <w:p w14:paraId="4C265604" w14:textId="75BEAE97" w:rsidR="00296B59" w:rsidRDefault="00296B59" w:rsidP="00C83EA6"/>
    <w:p w14:paraId="2F3CE093" w14:textId="6E3CDD47" w:rsidR="00296B59" w:rsidRDefault="00296B59" w:rsidP="00C83EA6">
      <w:r>
        <w:rPr>
          <w:rFonts w:hint="eastAsia"/>
        </w:rPr>
        <w:t>備份</w:t>
      </w:r>
      <w:r>
        <w:rPr>
          <w:rFonts w:hint="eastAsia"/>
        </w:rPr>
        <w:t xml:space="preserve"> </w:t>
      </w:r>
      <w:r>
        <w:t xml:space="preserve">transaction log </w:t>
      </w:r>
      <w:r>
        <w:rPr>
          <w:rFonts w:hint="eastAsia"/>
        </w:rPr>
        <w:t>的方式有兩種</w:t>
      </w:r>
      <w:r>
        <w:rPr>
          <w:rFonts w:hint="eastAsia"/>
        </w:rPr>
        <w:t>:</w:t>
      </w:r>
    </w:p>
    <w:p w14:paraId="3001DA6A" w14:textId="09DC5EC1" w:rsidR="00296B59" w:rsidRDefault="00296B59" w:rsidP="00296B59">
      <w:pPr>
        <w:pStyle w:val="af2"/>
        <w:numPr>
          <w:ilvl w:val="0"/>
          <w:numId w:val="2"/>
        </w:numPr>
        <w:ind w:leftChars="0"/>
      </w:pPr>
      <w:r>
        <w:rPr>
          <w:rFonts w:hint="eastAsia"/>
        </w:rPr>
        <w:t>使用備份軟體</w:t>
      </w:r>
      <w:r w:rsidR="00A96207">
        <w:rPr>
          <w:rFonts w:hint="eastAsia"/>
        </w:rPr>
        <w:t>備份</w:t>
      </w:r>
    </w:p>
    <w:p w14:paraId="662BCAD5" w14:textId="089E286F" w:rsidR="00A96207" w:rsidRDefault="00A96207" w:rsidP="00296B59">
      <w:pPr>
        <w:pStyle w:val="af2"/>
        <w:numPr>
          <w:ilvl w:val="0"/>
          <w:numId w:val="2"/>
        </w:numPr>
        <w:ind w:leftChars="0"/>
      </w:pPr>
      <w:r>
        <w:rPr>
          <w:rFonts w:hint="eastAsia"/>
        </w:rPr>
        <w:t>使用</w:t>
      </w:r>
      <w:r>
        <w:rPr>
          <w:rFonts w:hint="eastAsia"/>
        </w:rPr>
        <w:t xml:space="preserve"> </w:t>
      </w:r>
      <w:r>
        <w:t xml:space="preserve">isql </w:t>
      </w:r>
      <w:r>
        <w:rPr>
          <w:rFonts w:hint="eastAsia"/>
        </w:rPr>
        <w:t>備份</w:t>
      </w:r>
    </w:p>
    <w:p w14:paraId="3681E9B7" w14:textId="43925946" w:rsidR="00A96207" w:rsidRDefault="00A96207" w:rsidP="00A96207"/>
    <w:p w14:paraId="6077AB85" w14:textId="58EF7B55" w:rsidR="00A96207" w:rsidRDefault="00A96207" w:rsidP="00A96207">
      <w:r>
        <w:rPr>
          <w:rFonts w:hint="eastAsia"/>
        </w:rPr>
        <w:t>用哪一種看執行者熟悉哪一種。</w:t>
      </w:r>
    </w:p>
    <w:p w14:paraId="765B626A" w14:textId="18F0839B" w:rsidR="00A96207" w:rsidRDefault="00A96207" w:rsidP="00A96207">
      <w:r>
        <w:rPr>
          <w:rFonts w:hint="eastAsia"/>
        </w:rPr>
        <w:t>這裡我是用</w:t>
      </w:r>
      <w:r>
        <w:rPr>
          <w:rFonts w:hint="eastAsia"/>
        </w:rPr>
        <w:t xml:space="preserve"> </w:t>
      </w:r>
      <w:r>
        <w:t xml:space="preserve">isql </w:t>
      </w:r>
      <w:r>
        <w:rPr>
          <w:rFonts w:hint="eastAsia"/>
        </w:rPr>
        <w:t>來備份</w:t>
      </w:r>
      <w:r>
        <w:rPr>
          <w:rFonts w:hint="eastAsia"/>
        </w:rPr>
        <w:t xml:space="preserve"> </w:t>
      </w:r>
      <w:r>
        <w:t>transaction log</w:t>
      </w:r>
      <w:r>
        <w:rPr>
          <w:rFonts w:hint="eastAsia"/>
        </w:rPr>
        <w:t>。</w:t>
      </w:r>
    </w:p>
    <w:p w14:paraId="600B38EA" w14:textId="77777777" w:rsidR="00A96207" w:rsidRDefault="00A96207" w:rsidP="00A96207">
      <w:r>
        <w:rPr>
          <w:rFonts w:hint="eastAsia"/>
        </w:rPr>
        <w:t>這部分我已經寫成</w:t>
      </w:r>
      <w:r>
        <w:rPr>
          <w:rFonts w:hint="eastAsia"/>
        </w:rPr>
        <w:t xml:space="preserve"> </w:t>
      </w:r>
      <w:r>
        <w:t>batch file</w:t>
      </w:r>
      <w:r>
        <w:rPr>
          <w:rFonts w:hint="eastAsia"/>
        </w:rPr>
        <w:t>，也設定成</w:t>
      </w:r>
      <w:r>
        <w:rPr>
          <w:rFonts w:hint="eastAsia"/>
        </w:rPr>
        <w:t xml:space="preserve"> </w:t>
      </w:r>
      <w:r>
        <w:t xml:space="preserve">task </w:t>
      </w:r>
      <w:r>
        <w:rPr>
          <w:rFonts w:hint="eastAsia"/>
        </w:rPr>
        <w:t>(</w:t>
      </w:r>
      <w:r>
        <w:rPr>
          <w:rFonts w:hint="eastAsia"/>
        </w:rPr>
        <w:t>但沒有排執行時間</w:t>
      </w:r>
      <w:r>
        <w:rPr>
          <w:rFonts w:hint="eastAsia"/>
        </w:rPr>
        <w:t>)</w:t>
      </w:r>
      <w:r>
        <w:rPr>
          <w:rFonts w:hint="eastAsia"/>
        </w:rPr>
        <w:t>，</w:t>
      </w:r>
    </w:p>
    <w:p w14:paraId="3A36CF3D" w14:textId="1C6AEC9B" w:rsidR="00A96207" w:rsidRDefault="00A96207" w:rsidP="00A96207">
      <w:r>
        <w:rPr>
          <w:rFonts w:hint="eastAsia"/>
        </w:rPr>
        <w:t>所以啟動</w:t>
      </w:r>
      <w:r>
        <w:rPr>
          <w:rFonts w:hint="eastAsia"/>
        </w:rPr>
        <w:t xml:space="preserve"> </w:t>
      </w:r>
      <w:r>
        <w:t>"Task Scheduler"</w:t>
      </w:r>
      <w:r>
        <w:rPr>
          <w:rFonts w:hint="eastAsia"/>
        </w:rPr>
        <w:t>，展開</w:t>
      </w:r>
      <w:r>
        <w:rPr>
          <w:rFonts w:hint="eastAsia"/>
        </w:rPr>
        <w:t xml:space="preserve"> SAP</w:t>
      </w:r>
      <w:r>
        <w:rPr>
          <w:rFonts w:hint="eastAsia"/>
        </w:rPr>
        <w:t>，在</w:t>
      </w:r>
      <w:r>
        <w:rPr>
          <w:rFonts w:hint="eastAsia"/>
        </w:rPr>
        <w:t xml:space="preserve"> </w:t>
      </w:r>
      <w:r>
        <w:t xml:space="preserve">dump_log </w:t>
      </w:r>
      <w:r>
        <w:rPr>
          <w:rFonts w:hint="eastAsia"/>
        </w:rPr>
        <w:t>上面按右鍵，選</w:t>
      </w:r>
      <w:r>
        <w:rPr>
          <w:rFonts w:hint="eastAsia"/>
        </w:rPr>
        <w:t xml:space="preserve"> "Run</w:t>
      </w:r>
      <w:r>
        <w:t>"</w:t>
      </w:r>
      <w:r>
        <w:rPr>
          <w:rFonts w:hint="eastAsia"/>
        </w:rPr>
        <w:t>，就會開始備份</w:t>
      </w:r>
      <w:r>
        <w:rPr>
          <w:rFonts w:hint="eastAsia"/>
        </w:rPr>
        <w:t xml:space="preserve"> </w:t>
      </w:r>
      <w:r>
        <w:t>transaction log</w:t>
      </w:r>
      <w:r>
        <w:rPr>
          <w:rFonts w:hint="eastAsia"/>
        </w:rPr>
        <w:t>。</w:t>
      </w:r>
    </w:p>
    <w:p w14:paraId="3AF0EFBD" w14:textId="4D03BDB7" w:rsidR="00A96207" w:rsidRDefault="00A96207" w:rsidP="00A96207">
      <w:r>
        <w:rPr>
          <w:noProof/>
        </w:rPr>
        <w:lastRenderedPageBreak/>
        <w:drawing>
          <wp:inline distT="0" distB="0" distL="0" distR="0" wp14:anchorId="6AE3F8F4" wp14:editId="33E53D78">
            <wp:extent cx="9777730" cy="601027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1F34B" w14:textId="044F4547" w:rsidR="00A96207" w:rsidRDefault="00A96207" w:rsidP="00A96207"/>
    <w:p w14:paraId="65D68C0D" w14:textId="3813A915" w:rsidR="00A96207" w:rsidRDefault="00A96207" w:rsidP="00A96207">
      <w:r>
        <w:rPr>
          <w:rFonts w:hint="eastAsia"/>
        </w:rPr>
        <w:t>以</w:t>
      </w:r>
      <w:r>
        <w:rPr>
          <w:rFonts w:hint="eastAsia"/>
        </w:rPr>
        <w:t xml:space="preserve"> "</w:t>
      </w:r>
      <w:r>
        <w:rPr>
          <w:rFonts w:hint="eastAsia"/>
        </w:rPr>
        <w:t>系統管理員身份</w:t>
      </w:r>
      <w:r>
        <w:rPr>
          <w:rFonts w:hint="eastAsia"/>
        </w:rPr>
        <w:t>"</w:t>
      </w:r>
      <w:r>
        <w:t xml:space="preserve"> </w:t>
      </w:r>
      <w:r>
        <w:rPr>
          <w:rFonts w:hint="eastAsia"/>
        </w:rPr>
        <w:t>執行記事本，檢查</w:t>
      </w:r>
      <w:r>
        <w:rPr>
          <w:rFonts w:hint="eastAsia"/>
        </w:rPr>
        <w:t xml:space="preserve"> </w:t>
      </w:r>
      <w:r>
        <w:t xml:space="preserve">Sybase </w:t>
      </w:r>
      <w:r>
        <w:rPr>
          <w:rFonts w:hint="eastAsia"/>
        </w:rPr>
        <w:t>Backup</w:t>
      </w:r>
      <w:r>
        <w:t xml:space="preserve"> Log (D:\sybase\PRD\ASE-16_0\install\PRD_BS.log)</w:t>
      </w:r>
    </w:p>
    <w:p w14:paraId="654A496B" w14:textId="6EFC20DC" w:rsidR="00D355D0" w:rsidRDefault="00D355D0" w:rsidP="00A96207">
      <w:r>
        <w:rPr>
          <w:rFonts w:hint="eastAsia"/>
        </w:rPr>
        <w:lastRenderedPageBreak/>
        <w:t>出現</w:t>
      </w:r>
      <w:r>
        <w:rPr>
          <w:rFonts w:hint="eastAsia"/>
        </w:rPr>
        <w:t xml:space="preserve"> </w:t>
      </w:r>
      <w:r>
        <w:t xml:space="preserve">"Database PRD: xxxxxxx kilobytes DUMPED." </w:t>
      </w:r>
      <w:r>
        <w:rPr>
          <w:rFonts w:hint="eastAsia"/>
        </w:rPr>
        <w:t>表示備份正在進行</w:t>
      </w:r>
      <w:bookmarkStart w:id="0" w:name="_GoBack"/>
      <w:bookmarkEnd w:id="0"/>
      <w:r>
        <w:rPr>
          <w:rFonts w:hint="eastAsia"/>
        </w:rPr>
        <w:t>。</w:t>
      </w:r>
    </w:p>
    <w:p w14:paraId="702175D4" w14:textId="0E1B5BE9" w:rsidR="00A96207" w:rsidRDefault="00D355D0" w:rsidP="00A96207">
      <w:r>
        <w:rPr>
          <w:noProof/>
        </w:rPr>
        <w:drawing>
          <wp:inline distT="0" distB="0" distL="0" distR="0" wp14:anchorId="7FB866BB" wp14:editId="37A69E80">
            <wp:extent cx="9777730" cy="6010275"/>
            <wp:effectExtent l="0" t="0" r="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1B117" w14:textId="59857DAC" w:rsidR="00D355D0" w:rsidRDefault="00D355D0" w:rsidP="00A96207"/>
    <w:p w14:paraId="27547095" w14:textId="226D6B73" w:rsidR="00D355D0" w:rsidRDefault="00D355D0" w:rsidP="00A96207">
      <w:r>
        <w:rPr>
          <w:rFonts w:hint="eastAsia"/>
        </w:rPr>
        <w:lastRenderedPageBreak/>
        <w:t>等到出現</w:t>
      </w:r>
      <w:r>
        <w:rPr>
          <w:rFonts w:hint="eastAsia"/>
        </w:rPr>
        <w:t xml:space="preserve"> "DUMP</w:t>
      </w:r>
      <w:r>
        <w:t xml:space="preserve"> is complete (database PRD)." </w:t>
      </w:r>
      <w:r>
        <w:rPr>
          <w:rFonts w:hint="eastAsia"/>
        </w:rPr>
        <w:t>表示備份完成。</w:t>
      </w:r>
    </w:p>
    <w:p w14:paraId="5ABFDAC4" w14:textId="27899C78" w:rsidR="00D355D0" w:rsidRDefault="00D355D0" w:rsidP="00A96207">
      <w:r>
        <w:rPr>
          <w:rFonts w:hint="eastAsia"/>
        </w:rPr>
        <w:t>(</w:t>
      </w:r>
      <w:r>
        <w:rPr>
          <w:rFonts w:hint="eastAsia"/>
        </w:rPr>
        <w:t>因為記事本沒有自動更新檔案內容的功能，所以每過幾分鐘就要再次打開檔案，讀取新的檔案內容</w:t>
      </w:r>
      <w:r>
        <w:rPr>
          <w:rFonts w:hint="eastAsia"/>
        </w:rPr>
        <w:t>)</w:t>
      </w:r>
    </w:p>
    <w:p w14:paraId="43597280" w14:textId="65445FB7" w:rsidR="00D355D0" w:rsidRDefault="00D355D0" w:rsidP="00A96207">
      <w:r>
        <w:rPr>
          <w:noProof/>
        </w:rPr>
        <w:drawing>
          <wp:inline distT="0" distB="0" distL="0" distR="0" wp14:anchorId="31D469B3" wp14:editId="371E3F73">
            <wp:extent cx="9777730" cy="6010275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8CB32" w14:textId="5185B0F1" w:rsidR="00D355D0" w:rsidRDefault="00D355D0" w:rsidP="00A96207"/>
    <w:p w14:paraId="10E1F674" w14:textId="4C261BA6" w:rsidR="00D355D0" w:rsidRDefault="00D355D0" w:rsidP="00A96207">
      <w:r>
        <w:rPr>
          <w:rFonts w:hint="eastAsia"/>
        </w:rPr>
        <w:t>這時</w:t>
      </w:r>
      <w:r>
        <w:rPr>
          <w:rFonts w:hint="eastAsia"/>
        </w:rPr>
        <w:t xml:space="preserve"> </w:t>
      </w:r>
      <w:r>
        <w:t xml:space="preserve">SAP </w:t>
      </w:r>
      <w:r>
        <w:rPr>
          <w:rFonts w:hint="eastAsia"/>
        </w:rPr>
        <w:t>應該就已經恢復正常了。</w:t>
      </w:r>
    </w:p>
    <w:p w14:paraId="201AFAB0" w14:textId="77777777" w:rsidR="00D355D0" w:rsidRPr="00C83EA6" w:rsidRDefault="00D355D0" w:rsidP="00A96207"/>
    <w:sectPr w:rsidR="00D355D0" w:rsidRPr="00C83EA6" w:rsidSect="00C83EA6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61CA44" w14:textId="77777777" w:rsidR="0028227B" w:rsidRDefault="0028227B" w:rsidP="003F53FC">
      <w:r>
        <w:separator/>
      </w:r>
    </w:p>
  </w:endnote>
  <w:endnote w:type="continuationSeparator" w:id="0">
    <w:p w14:paraId="2A4CDB22" w14:textId="77777777" w:rsidR="0028227B" w:rsidRDefault="0028227B" w:rsidP="003F5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278D80" w14:textId="77777777" w:rsidR="0028227B" w:rsidRDefault="0028227B" w:rsidP="003F53FC">
      <w:r>
        <w:separator/>
      </w:r>
    </w:p>
  </w:footnote>
  <w:footnote w:type="continuationSeparator" w:id="0">
    <w:p w14:paraId="794967ED" w14:textId="77777777" w:rsidR="0028227B" w:rsidRDefault="0028227B" w:rsidP="003F53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8F1980"/>
    <w:multiLevelType w:val="hybridMultilevel"/>
    <w:tmpl w:val="0ED2E0B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FEB3C93"/>
    <w:multiLevelType w:val="hybridMultilevel"/>
    <w:tmpl w:val="162C149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bordersDoNotSurroundHeader/>
  <w:bordersDoNotSurroundFooter/>
  <w:hideSpellingErrors/>
  <w:hideGrammaticalErrors/>
  <w:defaultTabStop w:val="24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EA6"/>
    <w:rsid w:val="00063623"/>
    <w:rsid w:val="00095CB8"/>
    <w:rsid w:val="000A513A"/>
    <w:rsid w:val="000F5B51"/>
    <w:rsid w:val="0017464D"/>
    <w:rsid w:val="001A68A1"/>
    <w:rsid w:val="001B6E27"/>
    <w:rsid w:val="00210BC8"/>
    <w:rsid w:val="00255D93"/>
    <w:rsid w:val="0028227B"/>
    <w:rsid w:val="00296B59"/>
    <w:rsid w:val="002F4050"/>
    <w:rsid w:val="00383BFA"/>
    <w:rsid w:val="003F53FC"/>
    <w:rsid w:val="00444542"/>
    <w:rsid w:val="00510F7B"/>
    <w:rsid w:val="005619D6"/>
    <w:rsid w:val="00573D27"/>
    <w:rsid w:val="005C6C31"/>
    <w:rsid w:val="006507FB"/>
    <w:rsid w:val="00676623"/>
    <w:rsid w:val="006D1E03"/>
    <w:rsid w:val="007377D2"/>
    <w:rsid w:val="00852539"/>
    <w:rsid w:val="008856ED"/>
    <w:rsid w:val="008E3D6B"/>
    <w:rsid w:val="008F2393"/>
    <w:rsid w:val="009D4AF5"/>
    <w:rsid w:val="00A06E5A"/>
    <w:rsid w:val="00A85744"/>
    <w:rsid w:val="00A96207"/>
    <w:rsid w:val="00AB1550"/>
    <w:rsid w:val="00B06FC4"/>
    <w:rsid w:val="00B66C0A"/>
    <w:rsid w:val="00B82A6D"/>
    <w:rsid w:val="00B8389F"/>
    <w:rsid w:val="00BB34DC"/>
    <w:rsid w:val="00C34E31"/>
    <w:rsid w:val="00C41DE0"/>
    <w:rsid w:val="00C83EA6"/>
    <w:rsid w:val="00CD7042"/>
    <w:rsid w:val="00D355D0"/>
    <w:rsid w:val="00D40564"/>
    <w:rsid w:val="00D41302"/>
    <w:rsid w:val="00D72EE9"/>
    <w:rsid w:val="00D777CA"/>
    <w:rsid w:val="00E65A83"/>
    <w:rsid w:val="00E8240E"/>
    <w:rsid w:val="00F8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D5670D7"/>
  <w15:docId w15:val="{E8F20EB9-1935-4208-962A-7FB991211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微軟正黑體" w:hAnsi="Calibri" w:cstheme="minorBidi"/>
        <w:sz w:val="24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6207"/>
    <w:pPr>
      <w:snapToGrid w:val="0"/>
      <w:spacing w:after="0" w:line="240" w:lineRule="auto"/>
    </w:pPr>
    <w:rPr>
      <w:rFonts w:asciiTheme="minorHAnsi" w:eastAsiaTheme="minorEastAsia" w:hAnsiTheme="minorHAnsi"/>
    </w:rPr>
  </w:style>
  <w:style w:type="paragraph" w:styleId="1">
    <w:name w:val="heading 1"/>
    <w:basedOn w:val="a"/>
    <w:next w:val="a"/>
    <w:link w:val="10"/>
    <w:uiPriority w:val="9"/>
    <w:qFormat/>
    <w:rsid w:val="006507F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1F3864" w:themeColor="accent1" w:themeShade="80"/>
      <w:sz w:val="36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507F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507F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4472C4" w:themeColor="accent1"/>
      <w:sz w:val="28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8E3D6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/>
      <w:iCs/>
      <w:color w:val="8EAADB" w:themeColor="accent1" w:themeTint="9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507FB"/>
    <w:pPr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44"/>
      <w:szCs w:val="56"/>
      <w:u w:val="single"/>
    </w:rPr>
  </w:style>
  <w:style w:type="character" w:customStyle="1" w:styleId="a4">
    <w:name w:val="標題 字元"/>
    <w:basedOn w:val="a0"/>
    <w:link w:val="a3"/>
    <w:uiPriority w:val="10"/>
    <w:rsid w:val="006507FB"/>
    <w:rPr>
      <w:rFonts w:asciiTheme="majorHAnsi" w:eastAsiaTheme="majorEastAsia" w:hAnsiTheme="majorHAnsi" w:cstheme="majorBidi"/>
      <w:b/>
      <w:spacing w:val="-10"/>
      <w:kern w:val="28"/>
      <w:sz w:val="44"/>
      <w:szCs w:val="56"/>
      <w:u w:val="single"/>
    </w:rPr>
  </w:style>
  <w:style w:type="character" w:customStyle="1" w:styleId="10">
    <w:name w:val="標題 1 字元"/>
    <w:basedOn w:val="a0"/>
    <w:link w:val="1"/>
    <w:uiPriority w:val="9"/>
    <w:rsid w:val="006507FB"/>
    <w:rPr>
      <w:rFonts w:asciiTheme="majorHAnsi" w:eastAsiaTheme="majorEastAsia" w:hAnsiTheme="majorHAnsi" w:cstheme="majorBidi"/>
      <w:b/>
      <w:color w:val="1F3864" w:themeColor="accent1" w:themeShade="80"/>
      <w:sz w:val="36"/>
      <w:szCs w:val="32"/>
    </w:rPr>
  </w:style>
  <w:style w:type="character" w:customStyle="1" w:styleId="20">
    <w:name w:val="標題 2 字元"/>
    <w:basedOn w:val="a0"/>
    <w:link w:val="2"/>
    <w:uiPriority w:val="9"/>
    <w:rsid w:val="006507FB"/>
    <w:rPr>
      <w:rFonts w:asciiTheme="majorHAnsi" w:eastAsiaTheme="majorEastAsia" w:hAnsiTheme="majorHAnsi" w:cstheme="majorBidi"/>
      <w:b/>
      <w:color w:val="2F5496" w:themeColor="accent1" w:themeShade="BF"/>
      <w:sz w:val="32"/>
      <w:szCs w:val="26"/>
    </w:rPr>
  </w:style>
  <w:style w:type="paragraph" w:styleId="a5">
    <w:name w:val="header"/>
    <w:basedOn w:val="a"/>
    <w:link w:val="a6"/>
    <w:uiPriority w:val="99"/>
    <w:unhideWhenUsed/>
    <w:rsid w:val="003F53FC"/>
    <w:pPr>
      <w:tabs>
        <w:tab w:val="center" w:pos="4320"/>
        <w:tab w:val="right" w:pos="8640"/>
      </w:tabs>
    </w:pPr>
  </w:style>
  <w:style w:type="character" w:customStyle="1" w:styleId="a6">
    <w:name w:val="頁首 字元"/>
    <w:basedOn w:val="a0"/>
    <w:link w:val="a5"/>
    <w:uiPriority w:val="99"/>
    <w:rsid w:val="003F53FC"/>
    <w:rPr>
      <w:sz w:val="24"/>
    </w:rPr>
  </w:style>
  <w:style w:type="paragraph" w:styleId="a7">
    <w:name w:val="footer"/>
    <w:basedOn w:val="a"/>
    <w:link w:val="a8"/>
    <w:uiPriority w:val="99"/>
    <w:unhideWhenUsed/>
    <w:rsid w:val="003F53FC"/>
    <w:pPr>
      <w:tabs>
        <w:tab w:val="center" w:pos="4320"/>
        <w:tab w:val="right" w:pos="8640"/>
      </w:tabs>
    </w:pPr>
  </w:style>
  <w:style w:type="character" w:customStyle="1" w:styleId="a8">
    <w:name w:val="頁尾 字元"/>
    <w:basedOn w:val="a0"/>
    <w:link w:val="a7"/>
    <w:uiPriority w:val="99"/>
    <w:rsid w:val="003F53FC"/>
    <w:rPr>
      <w:sz w:val="24"/>
    </w:rPr>
  </w:style>
  <w:style w:type="paragraph" w:customStyle="1" w:styleId="a9">
    <w:name w:val="代碼"/>
    <w:basedOn w:val="a"/>
    <w:link w:val="aa"/>
    <w:qFormat/>
    <w:rsid w:val="00D41302"/>
    <w:pPr>
      <w:pBdr>
        <w:top w:val="single" w:sz="4" w:space="4" w:color="D9D9D9" w:themeColor="background1" w:themeShade="D9"/>
        <w:left w:val="single" w:sz="4" w:space="4" w:color="D9D9D9" w:themeColor="background1" w:themeShade="D9"/>
        <w:bottom w:val="single" w:sz="4" w:space="4" w:color="D9D9D9" w:themeColor="background1" w:themeShade="D9"/>
        <w:right w:val="single" w:sz="4" w:space="4" w:color="D9D9D9" w:themeColor="background1" w:themeShade="D9"/>
      </w:pBdr>
      <w:shd w:val="pct10" w:color="auto" w:fill="auto"/>
      <w:adjustRightInd w:val="0"/>
      <w:spacing w:beforeLines="50" w:before="50" w:afterLines="50" w:after="50"/>
      <w:contextualSpacing/>
    </w:pPr>
    <w:rPr>
      <w:rFonts w:ascii="Consolas" w:hAnsi="Consolas"/>
      <w:color w:val="7030A0"/>
      <w:sz w:val="22"/>
    </w:rPr>
  </w:style>
  <w:style w:type="character" w:customStyle="1" w:styleId="aa">
    <w:name w:val="代碼 字元"/>
    <w:basedOn w:val="a0"/>
    <w:link w:val="a9"/>
    <w:rsid w:val="00D41302"/>
    <w:rPr>
      <w:rFonts w:ascii="Consolas" w:eastAsiaTheme="minorEastAsia" w:hAnsi="Consolas"/>
      <w:color w:val="7030A0"/>
      <w:sz w:val="22"/>
      <w:shd w:val="pct10" w:color="auto" w:fill="auto"/>
    </w:rPr>
  </w:style>
  <w:style w:type="character" w:customStyle="1" w:styleId="30">
    <w:name w:val="標題 3 字元"/>
    <w:basedOn w:val="a0"/>
    <w:link w:val="3"/>
    <w:uiPriority w:val="9"/>
    <w:rsid w:val="006507FB"/>
    <w:rPr>
      <w:rFonts w:asciiTheme="majorHAnsi" w:eastAsiaTheme="majorEastAsia" w:hAnsiTheme="majorHAnsi" w:cstheme="majorBidi"/>
      <w:b/>
      <w:color w:val="4472C4" w:themeColor="accent1"/>
      <w:sz w:val="28"/>
      <w:szCs w:val="24"/>
    </w:rPr>
  </w:style>
  <w:style w:type="character" w:customStyle="1" w:styleId="40">
    <w:name w:val="標題 4 字元"/>
    <w:basedOn w:val="a0"/>
    <w:link w:val="4"/>
    <w:uiPriority w:val="9"/>
    <w:rsid w:val="008E3D6B"/>
    <w:rPr>
      <w:rFonts w:asciiTheme="majorHAnsi" w:eastAsiaTheme="majorEastAsia" w:hAnsiTheme="majorHAnsi" w:cstheme="majorBidi"/>
      <w:b/>
      <w:iCs/>
      <w:color w:val="8EAADB" w:themeColor="accent1" w:themeTint="99"/>
    </w:rPr>
  </w:style>
  <w:style w:type="character" w:customStyle="1" w:styleId="ab">
    <w:name w:val="選項"/>
    <w:uiPriority w:val="1"/>
    <w:qFormat/>
    <w:rsid w:val="008E3D6B"/>
    <w:rPr>
      <w:i/>
      <w:color w:val="0070C0"/>
    </w:rPr>
  </w:style>
  <w:style w:type="character" w:styleId="ac">
    <w:name w:val="Strong"/>
    <w:uiPriority w:val="22"/>
    <w:qFormat/>
    <w:rsid w:val="008E3D6B"/>
    <w:rPr>
      <w:b/>
      <w:bCs/>
    </w:rPr>
  </w:style>
  <w:style w:type="paragraph" w:customStyle="1" w:styleId="ad">
    <w:name w:val="訊息"/>
    <w:basedOn w:val="a9"/>
    <w:next w:val="a"/>
    <w:link w:val="ae"/>
    <w:qFormat/>
    <w:rsid w:val="00296B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D9D9D9" w:themeFill="background1" w:themeFillShade="D9"/>
    </w:pPr>
    <w:rPr>
      <w:color w:val="auto"/>
    </w:rPr>
  </w:style>
  <w:style w:type="paragraph" w:customStyle="1" w:styleId="af">
    <w:name w:val="小標題"/>
    <w:basedOn w:val="a"/>
    <w:next w:val="a"/>
    <w:link w:val="af0"/>
    <w:qFormat/>
    <w:rsid w:val="008E3D6B"/>
    <w:pPr>
      <w:snapToGrid/>
    </w:pPr>
    <w:rPr>
      <w:rFonts w:asciiTheme="majorHAnsi" w:eastAsiaTheme="majorEastAsia" w:hAnsiTheme="majorHAnsi"/>
      <w:b/>
      <w:u w:val="single"/>
    </w:rPr>
  </w:style>
  <w:style w:type="character" w:customStyle="1" w:styleId="af0">
    <w:name w:val="小標題 字元"/>
    <w:basedOn w:val="a0"/>
    <w:link w:val="af"/>
    <w:rsid w:val="008E3D6B"/>
    <w:rPr>
      <w:rFonts w:asciiTheme="majorHAnsi" w:eastAsiaTheme="majorEastAsia" w:hAnsiTheme="majorHAnsi"/>
      <w:b/>
      <w:u w:val="single"/>
    </w:rPr>
  </w:style>
  <w:style w:type="character" w:customStyle="1" w:styleId="ae">
    <w:name w:val="訊息 字元"/>
    <w:basedOn w:val="aa"/>
    <w:link w:val="ad"/>
    <w:rsid w:val="00296B59"/>
    <w:rPr>
      <w:rFonts w:ascii="Consolas" w:eastAsiaTheme="minorEastAsia" w:hAnsi="Consolas"/>
      <w:color w:val="7030A0"/>
      <w:sz w:val="22"/>
      <w:shd w:val="clear" w:color="auto" w:fill="D9D9D9" w:themeFill="background1" w:themeFillShade="D9"/>
    </w:rPr>
  </w:style>
  <w:style w:type="character" w:customStyle="1" w:styleId="af1">
    <w:name w:val="變數"/>
    <w:uiPriority w:val="1"/>
    <w:qFormat/>
    <w:rsid w:val="00BB34DC"/>
    <w:rPr>
      <w:color w:val="00B050"/>
    </w:rPr>
  </w:style>
  <w:style w:type="paragraph" w:styleId="af2">
    <w:name w:val="List Paragraph"/>
    <w:basedOn w:val="a"/>
    <w:uiPriority w:val="34"/>
    <w:rsid w:val="00C83EA6"/>
    <w:pPr>
      <w:ind w:leftChars="200" w:left="480"/>
    </w:pPr>
  </w:style>
  <w:style w:type="paragraph" w:styleId="af3">
    <w:name w:val="Balloon Text"/>
    <w:basedOn w:val="a"/>
    <w:link w:val="af4"/>
    <w:uiPriority w:val="99"/>
    <w:semiHidden/>
    <w:unhideWhenUsed/>
    <w:rsid w:val="008856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註解方塊文字 字元"/>
    <w:basedOn w:val="a0"/>
    <w:link w:val="af3"/>
    <w:uiPriority w:val="99"/>
    <w:semiHidden/>
    <w:rsid w:val="008856E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21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正黑體">
      <a:majorFont>
        <a:latin typeface="Calibri"/>
        <a:ea typeface="微軟正黑體"/>
        <a:cs typeface=""/>
      </a:majorFont>
      <a:minorFont>
        <a:latin typeface="Calibri"/>
        <a:ea typeface="微軟正黑體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3DD13-C610-497B-889A-F36B4D900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191</Words>
  <Characters>1092</Characters>
  <Application>Microsoft Office Word</Application>
  <DocSecurity>4</DocSecurity>
  <Lines>9</Lines>
  <Paragraphs>2</Paragraphs>
  <ScaleCrop>false</ScaleCrop>
  <Company/>
  <LinksUpToDate>false</LinksUpToDate>
  <CharactersWithSpaces>1281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Webber Wu</dc:creator>
  <cp:keywords/>
  <dc:description/>
  <cp:lastModifiedBy>劉時捷jacky</cp:lastModifiedBy>
  <cp:revision>2</cp:revision>
  <dcterms:created xsi:type="dcterms:W3CDTF">2021-03-12T05:13:00Z</dcterms:created>
  <dcterms:modified xsi:type="dcterms:W3CDTF">2021-03-12T05:13:00Z</dcterms:modified>
</cp:coreProperties>
</file>